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4507" w14:textId="5ED80BF1" w:rsidR="00B15E56" w:rsidRPr="00F66F2E" w:rsidRDefault="005E71D5" w:rsidP="76C9870B">
      <w:pPr>
        <w:pStyle w:val="Titel"/>
      </w:pPr>
      <w:proofErr w:type="spellStart"/>
      <w:r w:rsidRPr="00F66F2E">
        <w:t>Samenwerkingscontract</w:t>
      </w:r>
      <w:proofErr w:type="spellEnd"/>
    </w:p>
    <w:p w14:paraId="68AD5290" w14:textId="2102FACC" w:rsidR="00485126" w:rsidRPr="007A2708" w:rsidRDefault="003747F1" w:rsidP="00AB61E8">
      <w:pPr>
        <w:pStyle w:val="Ondertitel"/>
        <w:jc w:val="center"/>
      </w:pPr>
      <w:r w:rsidRPr="007A2708">
        <w:rPr>
          <w:noProof/>
        </w:rPr>
        <w:t>CrumbsUX</w:t>
      </w:r>
      <w:r w:rsidR="005E71D5" w:rsidRPr="007A2708">
        <w:t xml:space="preserve"> –</w:t>
      </w:r>
      <w:r w:rsidR="00434E67">
        <w:t xml:space="preserve"> </w:t>
      </w:r>
      <w:r w:rsidR="00434E67" w:rsidRPr="007A2708">
        <w:t>Innovated</w:t>
      </w:r>
      <w:r w:rsidR="007A2708" w:rsidRPr="007A2708">
        <w:t xml:space="preserve"> interaction designers</w:t>
      </w:r>
      <w:r w:rsidR="00434E67">
        <w:t xml:space="preserve"> </w:t>
      </w:r>
      <w:r w:rsidR="00BC4F1C" w:rsidRPr="007A2708">
        <w:t>– HBO-ICT</w:t>
      </w:r>
    </w:p>
    <w:p w14:paraId="01150732" w14:textId="4741AE73" w:rsidR="006B1BE3" w:rsidRPr="007A2708" w:rsidRDefault="006B1BE3">
      <w:r w:rsidRPr="00DB2E51">
        <w:rPr>
          <w:noProof/>
          <w:sz w:val="28"/>
          <w:szCs w:val="28"/>
          <w:lang w:val="nl-NL"/>
        </w:rPr>
        <mc:AlternateContent>
          <mc:Choice Requires="wps">
            <w:drawing>
              <wp:anchor distT="0" distB="0" distL="114300" distR="114300" simplePos="0" relativeHeight="251658241" behindDoc="0" locked="0" layoutInCell="1" allowOverlap="1" wp14:anchorId="77D1B78A" wp14:editId="49811008">
                <wp:simplePos x="0" y="0"/>
                <wp:positionH relativeFrom="column">
                  <wp:posOffset>-57150</wp:posOffset>
                </wp:positionH>
                <wp:positionV relativeFrom="paragraph">
                  <wp:posOffset>5915660</wp:posOffset>
                </wp:positionV>
                <wp:extent cx="5410200" cy="1704975"/>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5410200" cy="17049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01BF49" w14:textId="511F83F3" w:rsidR="006B1BE3" w:rsidRPr="001235A8" w:rsidRDefault="006B1BE3" w:rsidP="006B1BE3">
                            <w:pPr>
                              <w:rPr>
                                <w:lang w:val="nl-NL"/>
                              </w:rPr>
                            </w:pPr>
                            <w:r w:rsidRPr="001235A8">
                              <w:rPr>
                                <w:lang w:val="nl-NL"/>
                              </w:rPr>
                              <w:t xml:space="preserve">Naam: Scott Laeven, </w:t>
                            </w:r>
                            <w:r w:rsidR="00F66F2E">
                              <w:rPr>
                                <w:lang w:val="nl-NL"/>
                              </w:rPr>
                              <w:t xml:space="preserve">Vincent van der Meer, Jordy </w:t>
                            </w:r>
                            <w:proofErr w:type="spellStart"/>
                            <w:r w:rsidR="00F66F2E">
                              <w:rPr>
                                <w:lang w:val="nl-NL"/>
                              </w:rPr>
                              <w:t>Weisserth</w:t>
                            </w:r>
                            <w:proofErr w:type="spellEnd"/>
                            <w:r w:rsidR="00F66F2E">
                              <w:rPr>
                                <w:lang w:val="nl-NL"/>
                              </w:rPr>
                              <w:t>,</w:t>
                            </w:r>
                          </w:p>
                          <w:p w14:paraId="7BD7D0CE" w14:textId="3EEED85D" w:rsidR="001E5BF7" w:rsidRPr="00F66F2E" w:rsidRDefault="006B1BE3" w:rsidP="006B1BE3">
                            <w:pPr>
                              <w:rPr>
                                <w:lang w:val="nl-NL"/>
                              </w:rPr>
                            </w:pPr>
                            <w:r w:rsidRPr="001235A8">
                              <w:rPr>
                                <w:lang w:val="nl-NL"/>
                              </w:rPr>
                              <w:t xml:space="preserve">Studentnummer: </w:t>
                            </w:r>
                            <w:r w:rsidR="001E5BF7">
                              <w:rPr>
                                <w:lang w:val="nl-NL"/>
                              </w:rPr>
                              <w:t xml:space="preserve">2065749, </w:t>
                            </w:r>
                            <w:r w:rsidR="00F66F2E" w:rsidRPr="00F66F2E">
                              <w:rPr>
                                <w:rFonts w:asciiTheme="majorHAnsi" w:hAnsiTheme="majorHAnsi" w:cstheme="majorHAnsi"/>
                                <w:shd w:val="clear" w:color="auto" w:fill="FFFFFF"/>
                                <w:lang w:val="nl-NL"/>
                              </w:rPr>
                              <w:t>1886851</w:t>
                            </w:r>
                            <w:r w:rsidR="00F66F2E" w:rsidRPr="00F66F2E">
                              <w:rPr>
                                <w:rFonts w:asciiTheme="majorHAnsi" w:hAnsiTheme="majorHAnsi" w:cstheme="majorHAnsi"/>
                                <w:shd w:val="clear" w:color="auto" w:fill="FFFFFF"/>
                                <w:lang w:val="nl-NL"/>
                              </w:rPr>
                              <w:t>,</w:t>
                            </w:r>
                            <w:r w:rsidR="00F66F2E">
                              <w:rPr>
                                <w:rFonts w:asciiTheme="majorHAnsi" w:hAnsiTheme="majorHAnsi" w:cstheme="majorHAnsi"/>
                                <w:shd w:val="clear" w:color="auto" w:fill="FFFFFF"/>
                                <w:lang w:val="nl-NL"/>
                              </w:rPr>
                              <w:t xml:space="preserve"> </w:t>
                            </w:r>
                            <w:r w:rsidR="00F66F2E" w:rsidRPr="00F66F2E">
                              <w:rPr>
                                <w:rFonts w:asciiTheme="majorHAnsi" w:hAnsiTheme="majorHAnsi" w:cstheme="majorHAnsi"/>
                                <w:shd w:val="clear" w:color="auto" w:fill="FFFFFF"/>
                              </w:rPr>
                              <w:t>2065818</w:t>
                            </w:r>
                          </w:p>
                          <w:p w14:paraId="04F2AF96" w14:textId="0EF4A947" w:rsidR="006B1BE3" w:rsidRPr="00F66F2E" w:rsidRDefault="00D43CBB" w:rsidP="006B1BE3">
                            <w:pPr>
                              <w:rPr>
                                <w:lang w:val="nl-NL"/>
                              </w:rPr>
                            </w:pPr>
                            <w:r w:rsidRPr="00F66F2E">
                              <w:rPr>
                                <w:lang w:val="nl-NL"/>
                              </w:rPr>
                              <w:t xml:space="preserve">Casus: </w:t>
                            </w:r>
                          </w:p>
                          <w:p w14:paraId="6D46D08D" w14:textId="090ED8D4" w:rsidR="006B1BE3" w:rsidRPr="00F66F2E" w:rsidRDefault="00BC4F1C" w:rsidP="006B1BE3">
                            <w:pPr>
                              <w:rPr>
                                <w:lang w:val="nl-NL"/>
                              </w:rPr>
                            </w:pPr>
                            <w:r w:rsidRPr="00F66F2E">
                              <w:rPr>
                                <w:lang w:val="nl-NL"/>
                              </w:rPr>
                              <w:t xml:space="preserve">Team: </w:t>
                            </w:r>
                            <w:r w:rsidR="00F66F2E">
                              <w:rPr>
                                <w:lang w:val="nl-NL"/>
                              </w:rPr>
                              <w:t xml:space="preserve">Team </w:t>
                            </w:r>
                            <w:proofErr w:type="spellStart"/>
                            <w:r w:rsidR="00F66F2E">
                              <w:rPr>
                                <w:lang w:val="nl-NL"/>
                              </w:rPr>
                              <w:t>herkansers</w:t>
                            </w:r>
                            <w:proofErr w:type="spellEnd"/>
                          </w:p>
                          <w:p w14:paraId="50BBA0DD" w14:textId="19A0DFC9" w:rsidR="006B1BE3" w:rsidRPr="00F66F2E" w:rsidRDefault="006B1BE3" w:rsidP="006B1BE3">
                            <w:pPr>
                              <w:rPr>
                                <w:lang w:val="nl-NL"/>
                              </w:rPr>
                            </w:pPr>
                            <w:r w:rsidRPr="00F66F2E">
                              <w:rPr>
                                <w:lang w:val="nl-NL"/>
                              </w:rPr>
                              <w:t>Klas:</w:t>
                            </w:r>
                            <w:r w:rsidR="00434E67" w:rsidRPr="00F66F2E">
                              <w:rPr>
                                <w:lang w:val="nl-NL"/>
                              </w:rPr>
                              <w:t xml:space="preserve"> B2C</w:t>
                            </w:r>
                            <w:r w:rsidR="00F66F2E">
                              <w:rPr>
                                <w:lang w:val="nl-NL"/>
                              </w:rPr>
                              <w:t>4</w:t>
                            </w:r>
                          </w:p>
                          <w:p w14:paraId="49173100" w14:textId="77777777" w:rsidR="006B1BE3" w:rsidRPr="00F66F2E" w:rsidRDefault="006B1BE3" w:rsidP="006B1BE3">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D1B78A" id="_x0000_t202" coordsize="21600,21600" o:spt="202" path="m,l,21600r21600,l21600,xe">
                <v:stroke joinstyle="miter"/>
                <v:path gradientshapeok="t" o:connecttype="rect"/>
              </v:shapetype>
              <v:shape id="Tekstvak 2" o:spid="_x0000_s1026" type="#_x0000_t202" style="position:absolute;margin-left:-4.5pt;margin-top:465.8pt;width:426pt;height:134.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" filled="f" stroked="f">
                <v:textbox>
                  <w:txbxContent>
                    <w:p w14:paraId="2B01BF49" w14:textId="511F83F3" w:rsidR="006B1BE3" w:rsidRPr="001235A8" w:rsidRDefault="006B1BE3" w:rsidP="006B1BE3">
                      <w:pPr>
                        <w:rPr>
                          <w:lang w:val="nl-NL"/>
                        </w:rPr>
                      </w:pPr>
                      <w:r w:rsidRPr="001235A8">
                        <w:rPr>
                          <w:lang w:val="nl-NL"/>
                        </w:rPr>
                        <w:t xml:space="preserve">Naam: Scott Laeven, </w:t>
                      </w:r>
                      <w:r w:rsidR="00F66F2E">
                        <w:rPr>
                          <w:lang w:val="nl-NL"/>
                        </w:rPr>
                        <w:t xml:space="preserve">Vincent van der Meer, Jordy </w:t>
                      </w:r>
                      <w:proofErr w:type="spellStart"/>
                      <w:r w:rsidR="00F66F2E">
                        <w:rPr>
                          <w:lang w:val="nl-NL"/>
                        </w:rPr>
                        <w:t>Weisserth</w:t>
                      </w:r>
                      <w:proofErr w:type="spellEnd"/>
                      <w:r w:rsidR="00F66F2E">
                        <w:rPr>
                          <w:lang w:val="nl-NL"/>
                        </w:rPr>
                        <w:t>,</w:t>
                      </w:r>
                    </w:p>
                    <w:p w14:paraId="7BD7D0CE" w14:textId="3EEED85D" w:rsidR="001E5BF7" w:rsidRPr="00F66F2E" w:rsidRDefault="006B1BE3" w:rsidP="006B1BE3">
                      <w:pPr>
                        <w:rPr>
                          <w:lang w:val="nl-NL"/>
                        </w:rPr>
                      </w:pPr>
                      <w:r w:rsidRPr="001235A8">
                        <w:rPr>
                          <w:lang w:val="nl-NL"/>
                        </w:rPr>
                        <w:t xml:space="preserve">Studentnummer: </w:t>
                      </w:r>
                      <w:r w:rsidR="001E5BF7">
                        <w:rPr>
                          <w:lang w:val="nl-NL"/>
                        </w:rPr>
                        <w:t xml:space="preserve">2065749, </w:t>
                      </w:r>
                      <w:r w:rsidR="00F66F2E" w:rsidRPr="00F66F2E">
                        <w:rPr>
                          <w:rFonts w:asciiTheme="majorHAnsi" w:hAnsiTheme="majorHAnsi" w:cstheme="majorHAnsi"/>
                          <w:shd w:val="clear" w:color="auto" w:fill="FFFFFF"/>
                          <w:lang w:val="nl-NL"/>
                        </w:rPr>
                        <w:t>1886851</w:t>
                      </w:r>
                      <w:r w:rsidR="00F66F2E" w:rsidRPr="00F66F2E">
                        <w:rPr>
                          <w:rFonts w:asciiTheme="majorHAnsi" w:hAnsiTheme="majorHAnsi" w:cstheme="majorHAnsi"/>
                          <w:shd w:val="clear" w:color="auto" w:fill="FFFFFF"/>
                          <w:lang w:val="nl-NL"/>
                        </w:rPr>
                        <w:t>,</w:t>
                      </w:r>
                      <w:r w:rsidR="00F66F2E">
                        <w:rPr>
                          <w:rFonts w:asciiTheme="majorHAnsi" w:hAnsiTheme="majorHAnsi" w:cstheme="majorHAnsi"/>
                          <w:shd w:val="clear" w:color="auto" w:fill="FFFFFF"/>
                          <w:lang w:val="nl-NL"/>
                        </w:rPr>
                        <w:t xml:space="preserve"> </w:t>
                      </w:r>
                      <w:r w:rsidR="00F66F2E" w:rsidRPr="00F66F2E">
                        <w:rPr>
                          <w:rFonts w:asciiTheme="majorHAnsi" w:hAnsiTheme="majorHAnsi" w:cstheme="majorHAnsi"/>
                          <w:shd w:val="clear" w:color="auto" w:fill="FFFFFF"/>
                        </w:rPr>
                        <w:t>2065818</w:t>
                      </w:r>
                    </w:p>
                    <w:p w14:paraId="04F2AF96" w14:textId="0EF4A947" w:rsidR="006B1BE3" w:rsidRPr="00F66F2E" w:rsidRDefault="00D43CBB" w:rsidP="006B1BE3">
                      <w:pPr>
                        <w:rPr>
                          <w:lang w:val="nl-NL"/>
                        </w:rPr>
                      </w:pPr>
                      <w:r w:rsidRPr="00F66F2E">
                        <w:rPr>
                          <w:lang w:val="nl-NL"/>
                        </w:rPr>
                        <w:t xml:space="preserve">Casus: </w:t>
                      </w:r>
                    </w:p>
                    <w:p w14:paraId="6D46D08D" w14:textId="090ED8D4" w:rsidR="006B1BE3" w:rsidRPr="00F66F2E" w:rsidRDefault="00BC4F1C" w:rsidP="006B1BE3">
                      <w:pPr>
                        <w:rPr>
                          <w:lang w:val="nl-NL"/>
                        </w:rPr>
                      </w:pPr>
                      <w:r w:rsidRPr="00F66F2E">
                        <w:rPr>
                          <w:lang w:val="nl-NL"/>
                        </w:rPr>
                        <w:t xml:space="preserve">Team: </w:t>
                      </w:r>
                      <w:r w:rsidR="00F66F2E">
                        <w:rPr>
                          <w:lang w:val="nl-NL"/>
                        </w:rPr>
                        <w:t xml:space="preserve">Team </w:t>
                      </w:r>
                      <w:proofErr w:type="spellStart"/>
                      <w:r w:rsidR="00F66F2E">
                        <w:rPr>
                          <w:lang w:val="nl-NL"/>
                        </w:rPr>
                        <w:t>herkansers</w:t>
                      </w:r>
                      <w:proofErr w:type="spellEnd"/>
                    </w:p>
                    <w:p w14:paraId="50BBA0DD" w14:textId="19A0DFC9" w:rsidR="006B1BE3" w:rsidRPr="00F66F2E" w:rsidRDefault="006B1BE3" w:rsidP="006B1BE3">
                      <w:pPr>
                        <w:rPr>
                          <w:lang w:val="nl-NL"/>
                        </w:rPr>
                      </w:pPr>
                      <w:r w:rsidRPr="00F66F2E">
                        <w:rPr>
                          <w:lang w:val="nl-NL"/>
                        </w:rPr>
                        <w:t>Klas:</w:t>
                      </w:r>
                      <w:r w:rsidR="00434E67" w:rsidRPr="00F66F2E">
                        <w:rPr>
                          <w:lang w:val="nl-NL"/>
                        </w:rPr>
                        <w:t xml:space="preserve"> B2C</w:t>
                      </w:r>
                      <w:r w:rsidR="00F66F2E">
                        <w:rPr>
                          <w:lang w:val="nl-NL"/>
                        </w:rPr>
                        <w:t>4</w:t>
                      </w:r>
                    </w:p>
                    <w:p w14:paraId="49173100" w14:textId="77777777" w:rsidR="006B1BE3" w:rsidRPr="00F66F2E" w:rsidRDefault="006B1BE3" w:rsidP="006B1BE3">
                      <w:pPr>
                        <w:rPr>
                          <w:lang w:val="nl-NL"/>
                        </w:rPr>
                      </w:pPr>
                    </w:p>
                  </w:txbxContent>
                </v:textbox>
              </v:shape>
            </w:pict>
          </mc:Fallback>
        </mc:AlternateContent>
      </w:r>
      <w:r w:rsidRPr="00DB2E51">
        <w:rPr>
          <w:noProof/>
          <w:sz w:val="28"/>
          <w:szCs w:val="28"/>
          <w:lang w:val="nl-NL"/>
        </w:rPr>
        <w:drawing>
          <wp:anchor distT="0" distB="0" distL="114300" distR="114300" simplePos="0" relativeHeight="251658240" behindDoc="0" locked="0" layoutInCell="1" allowOverlap="1" wp14:anchorId="50C5795C" wp14:editId="1EB55099">
            <wp:simplePos x="0" y="0"/>
            <wp:positionH relativeFrom="column">
              <wp:posOffset>-57150</wp:posOffset>
            </wp:positionH>
            <wp:positionV relativeFrom="paragraph">
              <wp:posOffset>1689735</wp:posOffset>
            </wp:positionV>
            <wp:extent cx="5753100" cy="2114550"/>
            <wp:effectExtent l="0" t="0" r="0" b="0"/>
            <wp:wrapThrough wrapText="bothSides">
              <wp:wrapPolygon edited="0">
                <wp:start x="15878" y="4476"/>
                <wp:lineTo x="2360" y="5254"/>
                <wp:lineTo x="1788" y="5643"/>
                <wp:lineTo x="2074" y="7978"/>
                <wp:lineTo x="1717" y="9535"/>
                <wp:lineTo x="1860" y="10119"/>
                <wp:lineTo x="4721" y="11092"/>
                <wp:lineTo x="2074" y="11870"/>
                <wp:lineTo x="1717" y="12259"/>
                <wp:lineTo x="1717" y="16541"/>
                <wp:lineTo x="2575" y="17319"/>
                <wp:lineTo x="4935" y="18292"/>
                <wp:lineTo x="5793" y="18292"/>
                <wp:lineTo x="16164" y="17319"/>
                <wp:lineTo x="20026" y="16541"/>
                <wp:lineTo x="20098" y="11481"/>
                <wp:lineTo x="18668" y="11286"/>
                <wp:lineTo x="14090" y="11092"/>
                <wp:lineTo x="19955" y="9924"/>
                <wp:lineTo x="19883" y="4476"/>
                <wp:lineTo x="15878" y="4476"/>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708">
        <w:br w:type="page"/>
      </w:r>
      <w:r w:rsidR="0A8A360C">
        <w:lastRenderedPageBreak/>
        <w:t xml:space="preserve"> </w:t>
      </w:r>
    </w:p>
    <w:sdt>
      <w:sdtPr>
        <w:rPr>
          <w:lang w:val="nl-NL"/>
        </w:rPr>
        <w:id w:val="419755460"/>
        <w:docPartObj>
          <w:docPartGallery w:val="Table of Contents"/>
          <w:docPartUnique/>
        </w:docPartObj>
      </w:sdtPr>
      <w:sdtEndPr>
        <w:rPr>
          <w:b/>
          <w:bCs/>
        </w:rPr>
      </w:sdtEndPr>
      <w:sdtContent>
        <w:p w14:paraId="513432D4" w14:textId="51CEFB0E" w:rsidR="00B42819" w:rsidRPr="00DB2E51" w:rsidRDefault="00B42819" w:rsidP="00B42819">
          <w:pPr>
            <w:rPr>
              <w:rFonts w:asciiTheme="majorHAnsi" w:hAnsiTheme="majorHAnsi"/>
              <w:b/>
              <w:bCs/>
              <w:color w:val="E40428"/>
              <w:sz w:val="44"/>
              <w:szCs w:val="44"/>
              <w:lang w:val="nl-NL"/>
            </w:rPr>
          </w:pPr>
          <w:r w:rsidRPr="00DB2E51">
            <w:rPr>
              <w:rFonts w:asciiTheme="majorHAnsi" w:hAnsiTheme="majorHAnsi"/>
              <w:b/>
              <w:bCs/>
              <w:color w:val="E40428"/>
              <w:sz w:val="44"/>
              <w:szCs w:val="44"/>
              <w:lang w:val="nl-NL"/>
            </w:rPr>
            <w:t>Inhoudsopgave</w:t>
          </w:r>
        </w:p>
        <w:p w14:paraId="79A063BE" w14:textId="77A97C86" w:rsidR="00C53FBE" w:rsidRDefault="001E025A">
          <w:pPr>
            <w:pStyle w:val="Inhopg1"/>
            <w:tabs>
              <w:tab w:val="left" w:pos="440"/>
            </w:tabs>
            <w:rPr>
              <w:rFonts w:eastAsiaTheme="minorEastAsia"/>
              <w:noProof/>
              <w:lang w:val="nl-NL" w:eastAsia="nl-NL"/>
            </w:rPr>
          </w:pPr>
          <w:r>
            <w:rPr>
              <w:lang w:val="nl-NL"/>
            </w:rPr>
            <w:fldChar w:fldCharType="begin"/>
          </w:r>
          <w:r>
            <w:rPr>
              <w:lang w:val="nl-NL"/>
            </w:rPr>
            <w:instrText xml:space="preserve"> TOC \o "1-2" \h \z \u </w:instrText>
          </w:r>
          <w:r>
            <w:rPr>
              <w:lang w:val="nl-NL"/>
            </w:rPr>
            <w:fldChar w:fldCharType="separate"/>
          </w:r>
          <w:hyperlink w:anchor="_Toc57544480" w:history="1">
            <w:r w:rsidR="00C53FBE" w:rsidRPr="001522E2">
              <w:rPr>
                <w:rStyle w:val="Hyperlink"/>
                <w:noProof/>
                <w:lang w:val="nl-NL"/>
              </w:rPr>
              <w:t>1</w:t>
            </w:r>
            <w:r w:rsidR="00C53FBE">
              <w:rPr>
                <w:rFonts w:eastAsiaTheme="minorEastAsia"/>
                <w:noProof/>
                <w:lang w:val="nl-NL" w:eastAsia="nl-NL"/>
              </w:rPr>
              <w:tab/>
            </w:r>
            <w:r w:rsidR="00C53FBE" w:rsidRPr="001522E2">
              <w:rPr>
                <w:rStyle w:val="Hyperlink"/>
                <w:noProof/>
                <w:lang w:val="nl-NL"/>
              </w:rPr>
              <w:t>Opdracht</w:t>
            </w:r>
            <w:r w:rsidR="00C53FBE">
              <w:rPr>
                <w:noProof/>
                <w:webHidden/>
              </w:rPr>
              <w:tab/>
            </w:r>
            <w:r w:rsidR="00C53FBE">
              <w:rPr>
                <w:noProof/>
                <w:webHidden/>
              </w:rPr>
              <w:fldChar w:fldCharType="begin"/>
            </w:r>
            <w:r w:rsidR="00C53FBE">
              <w:rPr>
                <w:noProof/>
                <w:webHidden/>
              </w:rPr>
              <w:instrText xml:space="preserve"> PAGEREF _Toc57544480 \h </w:instrText>
            </w:r>
            <w:r w:rsidR="00C53FBE">
              <w:rPr>
                <w:noProof/>
                <w:webHidden/>
              </w:rPr>
            </w:r>
            <w:r w:rsidR="00C53FBE">
              <w:rPr>
                <w:noProof/>
                <w:webHidden/>
              </w:rPr>
              <w:fldChar w:fldCharType="separate"/>
            </w:r>
            <w:r w:rsidR="00C53FBE">
              <w:rPr>
                <w:noProof/>
                <w:webHidden/>
              </w:rPr>
              <w:t>3</w:t>
            </w:r>
            <w:r w:rsidR="00C53FBE">
              <w:rPr>
                <w:noProof/>
                <w:webHidden/>
              </w:rPr>
              <w:fldChar w:fldCharType="end"/>
            </w:r>
          </w:hyperlink>
        </w:p>
        <w:p w14:paraId="191F74CD" w14:textId="5E28BC07" w:rsidR="00C53FBE" w:rsidRDefault="005A23C9">
          <w:pPr>
            <w:pStyle w:val="Inhopg1"/>
            <w:tabs>
              <w:tab w:val="left" w:pos="440"/>
            </w:tabs>
            <w:rPr>
              <w:rFonts w:eastAsiaTheme="minorEastAsia"/>
              <w:noProof/>
              <w:lang w:val="nl-NL" w:eastAsia="nl-NL"/>
            </w:rPr>
          </w:pPr>
          <w:hyperlink w:anchor="_Toc57544481" w:history="1">
            <w:r w:rsidR="00C53FBE" w:rsidRPr="001522E2">
              <w:rPr>
                <w:rStyle w:val="Hyperlink"/>
                <w:noProof/>
                <w:lang w:val="nl-NL"/>
              </w:rPr>
              <w:t>2</w:t>
            </w:r>
            <w:r w:rsidR="00C53FBE">
              <w:rPr>
                <w:rFonts w:eastAsiaTheme="minorEastAsia"/>
                <w:noProof/>
                <w:lang w:val="nl-NL" w:eastAsia="nl-NL"/>
              </w:rPr>
              <w:tab/>
            </w:r>
            <w:r w:rsidR="00C53FBE" w:rsidRPr="001522E2">
              <w:rPr>
                <w:rStyle w:val="Hyperlink"/>
                <w:noProof/>
                <w:lang w:val="nl-NL"/>
              </w:rPr>
              <w:t>Doel</w:t>
            </w:r>
            <w:r w:rsidR="00C53FBE">
              <w:rPr>
                <w:noProof/>
                <w:webHidden/>
              </w:rPr>
              <w:tab/>
            </w:r>
            <w:r w:rsidR="00C53FBE">
              <w:rPr>
                <w:noProof/>
                <w:webHidden/>
              </w:rPr>
              <w:fldChar w:fldCharType="begin"/>
            </w:r>
            <w:r w:rsidR="00C53FBE">
              <w:rPr>
                <w:noProof/>
                <w:webHidden/>
              </w:rPr>
              <w:instrText xml:space="preserve"> PAGEREF _Toc57544481 \h </w:instrText>
            </w:r>
            <w:r w:rsidR="00C53FBE">
              <w:rPr>
                <w:noProof/>
                <w:webHidden/>
              </w:rPr>
            </w:r>
            <w:r w:rsidR="00C53FBE">
              <w:rPr>
                <w:noProof/>
                <w:webHidden/>
              </w:rPr>
              <w:fldChar w:fldCharType="separate"/>
            </w:r>
            <w:r w:rsidR="00C53FBE">
              <w:rPr>
                <w:noProof/>
                <w:webHidden/>
              </w:rPr>
              <w:t>3</w:t>
            </w:r>
            <w:r w:rsidR="00C53FBE">
              <w:rPr>
                <w:noProof/>
                <w:webHidden/>
              </w:rPr>
              <w:fldChar w:fldCharType="end"/>
            </w:r>
          </w:hyperlink>
        </w:p>
        <w:p w14:paraId="66D08ADA" w14:textId="1E9EE331" w:rsidR="00C53FBE" w:rsidRDefault="005A23C9">
          <w:pPr>
            <w:pStyle w:val="Inhopg1"/>
            <w:tabs>
              <w:tab w:val="left" w:pos="440"/>
            </w:tabs>
            <w:rPr>
              <w:rFonts w:eastAsiaTheme="minorEastAsia"/>
              <w:noProof/>
              <w:lang w:val="nl-NL" w:eastAsia="nl-NL"/>
            </w:rPr>
          </w:pPr>
          <w:hyperlink w:anchor="_Toc57544482" w:history="1">
            <w:r w:rsidR="00C53FBE" w:rsidRPr="001522E2">
              <w:rPr>
                <w:rStyle w:val="Hyperlink"/>
                <w:noProof/>
                <w:lang w:val="nl-NL"/>
              </w:rPr>
              <w:t>3</w:t>
            </w:r>
            <w:r w:rsidR="00C53FBE">
              <w:rPr>
                <w:rFonts w:eastAsiaTheme="minorEastAsia"/>
                <w:noProof/>
                <w:lang w:val="nl-NL" w:eastAsia="nl-NL"/>
              </w:rPr>
              <w:tab/>
            </w:r>
            <w:r w:rsidR="00C53FBE" w:rsidRPr="001522E2">
              <w:rPr>
                <w:rStyle w:val="Hyperlink"/>
                <w:noProof/>
                <w:lang w:val="nl-NL"/>
              </w:rPr>
              <w:t>Missie</w:t>
            </w:r>
            <w:r w:rsidR="00C53FBE">
              <w:rPr>
                <w:noProof/>
                <w:webHidden/>
              </w:rPr>
              <w:tab/>
            </w:r>
            <w:r w:rsidR="00C53FBE">
              <w:rPr>
                <w:noProof/>
                <w:webHidden/>
              </w:rPr>
              <w:fldChar w:fldCharType="begin"/>
            </w:r>
            <w:r w:rsidR="00C53FBE">
              <w:rPr>
                <w:noProof/>
                <w:webHidden/>
              </w:rPr>
              <w:instrText xml:space="preserve"> PAGEREF _Toc57544482 \h </w:instrText>
            </w:r>
            <w:r w:rsidR="00C53FBE">
              <w:rPr>
                <w:noProof/>
                <w:webHidden/>
              </w:rPr>
            </w:r>
            <w:r w:rsidR="00C53FBE">
              <w:rPr>
                <w:noProof/>
                <w:webHidden/>
              </w:rPr>
              <w:fldChar w:fldCharType="separate"/>
            </w:r>
            <w:r w:rsidR="00C53FBE">
              <w:rPr>
                <w:noProof/>
                <w:webHidden/>
              </w:rPr>
              <w:t>3</w:t>
            </w:r>
            <w:r w:rsidR="00C53FBE">
              <w:rPr>
                <w:noProof/>
                <w:webHidden/>
              </w:rPr>
              <w:fldChar w:fldCharType="end"/>
            </w:r>
          </w:hyperlink>
        </w:p>
        <w:p w14:paraId="696BB7BE" w14:textId="0C6F9566" w:rsidR="00C53FBE" w:rsidRDefault="005A23C9">
          <w:pPr>
            <w:pStyle w:val="Inhopg1"/>
            <w:tabs>
              <w:tab w:val="left" w:pos="440"/>
            </w:tabs>
            <w:rPr>
              <w:rFonts w:eastAsiaTheme="minorEastAsia"/>
              <w:noProof/>
              <w:lang w:val="nl-NL" w:eastAsia="nl-NL"/>
            </w:rPr>
          </w:pPr>
          <w:hyperlink w:anchor="_Toc57544483" w:history="1">
            <w:r w:rsidR="00C53FBE" w:rsidRPr="001522E2">
              <w:rPr>
                <w:rStyle w:val="Hyperlink"/>
                <w:noProof/>
                <w:lang w:val="nl-NL"/>
              </w:rPr>
              <w:t>4</w:t>
            </w:r>
            <w:r w:rsidR="00C53FBE">
              <w:rPr>
                <w:rFonts w:eastAsiaTheme="minorEastAsia"/>
                <w:noProof/>
                <w:lang w:val="nl-NL" w:eastAsia="nl-NL"/>
              </w:rPr>
              <w:tab/>
            </w:r>
            <w:r w:rsidR="00C53FBE" w:rsidRPr="001522E2">
              <w:rPr>
                <w:rStyle w:val="Hyperlink"/>
                <w:noProof/>
                <w:lang w:val="nl-NL"/>
              </w:rPr>
              <w:t>Teamleden</w:t>
            </w:r>
            <w:r w:rsidR="00C53FBE">
              <w:rPr>
                <w:noProof/>
                <w:webHidden/>
              </w:rPr>
              <w:tab/>
            </w:r>
            <w:r w:rsidR="00C53FBE">
              <w:rPr>
                <w:noProof/>
                <w:webHidden/>
              </w:rPr>
              <w:fldChar w:fldCharType="begin"/>
            </w:r>
            <w:r w:rsidR="00C53FBE">
              <w:rPr>
                <w:noProof/>
                <w:webHidden/>
              </w:rPr>
              <w:instrText xml:space="preserve"> PAGEREF _Toc57544483 \h </w:instrText>
            </w:r>
            <w:r w:rsidR="00C53FBE">
              <w:rPr>
                <w:noProof/>
                <w:webHidden/>
              </w:rPr>
            </w:r>
            <w:r w:rsidR="00C53FBE">
              <w:rPr>
                <w:noProof/>
                <w:webHidden/>
              </w:rPr>
              <w:fldChar w:fldCharType="separate"/>
            </w:r>
            <w:r w:rsidR="00C53FBE">
              <w:rPr>
                <w:noProof/>
                <w:webHidden/>
              </w:rPr>
              <w:t>4</w:t>
            </w:r>
            <w:r w:rsidR="00C53FBE">
              <w:rPr>
                <w:noProof/>
                <w:webHidden/>
              </w:rPr>
              <w:fldChar w:fldCharType="end"/>
            </w:r>
          </w:hyperlink>
        </w:p>
        <w:p w14:paraId="6474D91A" w14:textId="426789F8" w:rsidR="00C53FBE" w:rsidRDefault="005A23C9">
          <w:pPr>
            <w:pStyle w:val="Inhopg1"/>
            <w:tabs>
              <w:tab w:val="left" w:pos="440"/>
            </w:tabs>
            <w:rPr>
              <w:rFonts w:eastAsiaTheme="minorEastAsia"/>
              <w:noProof/>
              <w:lang w:val="nl-NL" w:eastAsia="nl-NL"/>
            </w:rPr>
          </w:pPr>
          <w:hyperlink w:anchor="_Toc57544484" w:history="1">
            <w:r w:rsidR="00C53FBE" w:rsidRPr="001522E2">
              <w:rPr>
                <w:rStyle w:val="Hyperlink"/>
                <w:noProof/>
                <w:lang w:val="nl-NL"/>
              </w:rPr>
              <w:t>5</w:t>
            </w:r>
            <w:r w:rsidR="00C53FBE">
              <w:rPr>
                <w:rFonts w:eastAsiaTheme="minorEastAsia"/>
                <w:noProof/>
                <w:lang w:val="nl-NL" w:eastAsia="nl-NL"/>
              </w:rPr>
              <w:tab/>
            </w:r>
            <w:r w:rsidR="00C53FBE" w:rsidRPr="001522E2">
              <w:rPr>
                <w:rStyle w:val="Hyperlink"/>
                <w:noProof/>
                <w:lang w:val="nl-NL"/>
              </w:rPr>
              <w:t>Taakverdeling</w:t>
            </w:r>
            <w:r w:rsidR="00C53FBE">
              <w:rPr>
                <w:noProof/>
                <w:webHidden/>
              </w:rPr>
              <w:tab/>
            </w:r>
            <w:r w:rsidR="00C53FBE">
              <w:rPr>
                <w:noProof/>
                <w:webHidden/>
              </w:rPr>
              <w:fldChar w:fldCharType="begin"/>
            </w:r>
            <w:r w:rsidR="00C53FBE">
              <w:rPr>
                <w:noProof/>
                <w:webHidden/>
              </w:rPr>
              <w:instrText xml:space="preserve"> PAGEREF _Toc57544484 \h </w:instrText>
            </w:r>
            <w:r w:rsidR="00C53FBE">
              <w:rPr>
                <w:noProof/>
                <w:webHidden/>
              </w:rPr>
            </w:r>
            <w:r w:rsidR="00C53FBE">
              <w:rPr>
                <w:noProof/>
                <w:webHidden/>
              </w:rPr>
              <w:fldChar w:fldCharType="separate"/>
            </w:r>
            <w:r w:rsidR="00C53FBE">
              <w:rPr>
                <w:noProof/>
                <w:webHidden/>
              </w:rPr>
              <w:t>5</w:t>
            </w:r>
            <w:r w:rsidR="00C53FBE">
              <w:rPr>
                <w:noProof/>
                <w:webHidden/>
              </w:rPr>
              <w:fldChar w:fldCharType="end"/>
            </w:r>
          </w:hyperlink>
        </w:p>
        <w:p w14:paraId="71B9958E" w14:textId="168BE943" w:rsidR="00C53FBE" w:rsidRDefault="005A23C9">
          <w:pPr>
            <w:pStyle w:val="Inhopg2"/>
            <w:tabs>
              <w:tab w:val="left" w:pos="880"/>
              <w:tab w:val="right" w:leader="dot" w:pos="9062"/>
            </w:tabs>
            <w:rPr>
              <w:rFonts w:eastAsiaTheme="minorEastAsia"/>
              <w:noProof/>
              <w:lang w:val="nl-NL" w:eastAsia="nl-NL"/>
            </w:rPr>
          </w:pPr>
          <w:hyperlink w:anchor="_Toc57544485" w:history="1">
            <w:r w:rsidR="00C53FBE" w:rsidRPr="001522E2">
              <w:rPr>
                <w:rStyle w:val="Hyperlink"/>
                <w:noProof/>
                <w:lang w:val="nl-NL"/>
              </w:rPr>
              <w:t>5.1</w:t>
            </w:r>
            <w:r w:rsidR="00C53FBE">
              <w:rPr>
                <w:rFonts w:eastAsiaTheme="minorEastAsia"/>
                <w:noProof/>
                <w:lang w:val="nl-NL" w:eastAsia="nl-NL"/>
              </w:rPr>
              <w:tab/>
            </w:r>
            <w:r w:rsidR="00C53FBE" w:rsidRPr="001522E2">
              <w:rPr>
                <w:rStyle w:val="Hyperlink"/>
                <w:noProof/>
                <w:lang w:val="nl-NL"/>
              </w:rPr>
              <w:t>Het gehele team</w:t>
            </w:r>
            <w:r w:rsidR="00C53FBE">
              <w:rPr>
                <w:noProof/>
                <w:webHidden/>
              </w:rPr>
              <w:tab/>
            </w:r>
            <w:r w:rsidR="00C53FBE">
              <w:rPr>
                <w:noProof/>
                <w:webHidden/>
              </w:rPr>
              <w:fldChar w:fldCharType="begin"/>
            </w:r>
            <w:r w:rsidR="00C53FBE">
              <w:rPr>
                <w:noProof/>
                <w:webHidden/>
              </w:rPr>
              <w:instrText xml:space="preserve"> PAGEREF _Toc57544485 \h </w:instrText>
            </w:r>
            <w:r w:rsidR="00C53FBE">
              <w:rPr>
                <w:noProof/>
                <w:webHidden/>
              </w:rPr>
            </w:r>
            <w:r w:rsidR="00C53FBE">
              <w:rPr>
                <w:noProof/>
                <w:webHidden/>
              </w:rPr>
              <w:fldChar w:fldCharType="separate"/>
            </w:r>
            <w:r w:rsidR="00C53FBE">
              <w:rPr>
                <w:noProof/>
                <w:webHidden/>
              </w:rPr>
              <w:t>5</w:t>
            </w:r>
            <w:r w:rsidR="00C53FBE">
              <w:rPr>
                <w:noProof/>
                <w:webHidden/>
              </w:rPr>
              <w:fldChar w:fldCharType="end"/>
            </w:r>
          </w:hyperlink>
        </w:p>
        <w:p w14:paraId="77AB63FD" w14:textId="62137916" w:rsidR="00C53FBE" w:rsidRDefault="005A23C9">
          <w:pPr>
            <w:pStyle w:val="Inhopg2"/>
            <w:tabs>
              <w:tab w:val="left" w:pos="880"/>
              <w:tab w:val="right" w:leader="dot" w:pos="9062"/>
            </w:tabs>
            <w:rPr>
              <w:rFonts w:eastAsiaTheme="minorEastAsia"/>
              <w:noProof/>
              <w:lang w:val="nl-NL" w:eastAsia="nl-NL"/>
            </w:rPr>
          </w:pPr>
          <w:hyperlink w:anchor="_Toc57544486" w:history="1">
            <w:r w:rsidR="00C53FBE" w:rsidRPr="001522E2">
              <w:rPr>
                <w:rStyle w:val="Hyperlink"/>
                <w:noProof/>
                <w:lang w:val="nl-NL"/>
              </w:rPr>
              <w:t>5.2</w:t>
            </w:r>
            <w:r w:rsidR="00C53FBE">
              <w:rPr>
                <w:rFonts w:eastAsiaTheme="minorEastAsia"/>
                <w:noProof/>
                <w:lang w:val="nl-NL" w:eastAsia="nl-NL"/>
              </w:rPr>
              <w:tab/>
            </w:r>
            <w:r w:rsidR="00C53FBE" w:rsidRPr="001522E2">
              <w:rPr>
                <w:rStyle w:val="Hyperlink"/>
                <w:noProof/>
                <w:lang w:val="nl-NL"/>
              </w:rPr>
              <w:t>Onderzoeker</w:t>
            </w:r>
            <w:r w:rsidR="00C53FBE">
              <w:rPr>
                <w:noProof/>
                <w:webHidden/>
              </w:rPr>
              <w:tab/>
            </w:r>
            <w:r w:rsidR="00C53FBE">
              <w:rPr>
                <w:noProof/>
                <w:webHidden/>
              </w:rPr>
              <w:fldChar w:fldCharType="begin"/>
            </w:r>
            <w:r w:rsidR="00C53FBE">
              <w:rPr>
                <w:noProof/>
                <w:webHidden/>
              </w:rPr>
              <w:instrText xml:space="preserve"> PAGEREF _Toc57544486 \h </w:instrText>
            </w:r>
            <w:r w:rsidR="00C53FBE">
              <w:rPr>
                <w:noProof/>
                <w:webHidden/>
              </w:rPr>
            </w:r>
            <w:r w:rsidR="00C53FBE">
              <w:rPr>
                <w:noProof/>
                <w:webHidden/>
              </w:rPr>
              <w:fldChar w:fldCharType="separate"/>
            </w:r>
            <w:r w:rsidR="00C53FBE">
              <w:rPr>
                <w:noProof/>
                <w:webHidden/>
              </w:rPr>
              <w:t>5</w:t>
            </w:r>
            <w:r w:rsidR="00C53FBE">
              <w:rPr>
                <w:noProof/>
                <w:webHidden/>
              </w:rPr>
              <w:fldChar w:fldCharType="end"/>
            </w:r>
          </w:hyperlink>
        </w:p>
        <w:p w14:paraId="0527E769" w14:textId="00DF783B" w:rsidR="00C53FBE" w:rsidRDefault="005A23C9">
          <w:pPr>
            <w:pStyle w:val="Inhopg2"/>
            <w:tabs>
              <w:tab w:val="left" w:pos="880"/>
              <w:tab w:val="right" w:leader="dot" w:pos="9062"/>
            </w:tabs>
            <w:rPr>
              <w:rFonts w:eastAsiaTheme="minorEastAsia"/>
              <w:noProof/>
              <w:lang w:val="nl-NL" w:eastAsia="nl-NL"/>
            </w:rPr>
          </w:pPr>
          <w:hyperlink w:anchor="_Toc57544487" w:history="1">
            <w:r w:rsidR="00C53FBE" w:rsidRPr="001522E2">
              <w:rPr>
                <w:rStyle w:val="Hyperlink"/>
                <w:noProof/>
                <w:lang w:val="nl-NL"/>
              </w:rPr>
              <w:t>5.3</w:t>
            </w:r>
            <w:r w:rsidR="00C53FBE">
              <w:rPr>
                <w:rFonts w:eastAsiaTheme="minorEastAsia"/>
                <w:noProof/>
                <w:lang w:val="nl-NL" w:eastAsia="nl-NL"/>
              </w:rPr>
              <w:tab/>
            </w:r>
            <w:r w:rsidR="00C53FBE" w:rsidRPr="001522E2">
              <w:rPr>
                <w:rStyle w:val="Hyperlink"/>
                <w:noProof/>
                <w:lang w:val="nl-NL"/>
              </w:rPr>
              <w:t>Analist</w:t>
            </w:r>
            <w:r w:rsidR="00C53FBE">
              <w:rPr>
                <w:noProof/>
                <w:webHidden/>
              </w:rPr>
              <w:tab/>
            </w:r>
            <w:r w:rsidR="00C53FBE">
              <w:rPr>
                <w:noProof/>
                <w:webHidden/>
              </w:rPr>
              <w:fldChar w:fldCharType="begin"/>
            </w:r>
            <w:r w:rsidR="00C53FBE">
              <w:rPr>
                <w:noProof/>
                <w:webHidden/>
              </w:rPr>
              <w:instrText xml:space="preserve"> PAGEREF _Toc57544487 \h </w:instrText>
            </w:r>
            <w:r w:rsidR="00C53FBE">
              <w:rPr>
                <w:noProof/>
                <w:webHidden/>
              </w:rPr>
            </w:r>
            <w:r w:rsidR="00C53FBE">
              <w:rPr>
                <w:noProof/>
                <w:webHidden/>
              </w:rPr>
              <w:fldChar w:fldCharType="separate"/>
            </w:r>
            <w:r w:rsidR="00C53FBE">
              <w:rPr>
                <w:noProof/>
                <w:webHidden/>
              </w:rPr>
              <w:t>5</w:t>
            </w:r>
            <w:r w:rsidR="00C53FBE">
              <w:rPr>
                <w:noProof/>
                <w:webHidden/>
              </w:rPr>
              <w:fldChar w:fldCharType="end"/>
            </w:r>
          </w:hyperlink>
        </w:p>
        <w:p w14:paraId="66E55C6B" w14:textId="6B6F3680" w:rsidR="00C53FBE" w:rsidRDefault="005A23C9">
          <w:pPr>
            <w:pStyle w:val="Inhopg2"/>
            <w:tabs>
              <w:tab w:val="left" w:pos="880"/>
              <w:tab w:val="right" w:leader="dot" w:pos="9062"/>
            </w:tabs>
            <w:rPr>
              <w:rFonts w:eastAsiaTheme="minorEastAsia"/>
              <w:noProof/>
              <w:lang w:val="nl-NL" w:eastAsia="nl-NL"/>
            </w:rPr>
          </w:pPr>
          <w:hyperlink w:anchor="_Toc57544488" w:history="1">
            <w:r w:rsidR="00C53FBE" w:rsidRPr="001522E2">
              <w:rPr>
                <w:rStyle w:val="Hyperlink"/>
                <w:noProof/>
                <w:lang w:val="nl-NL"/>
              </w:rPr>
              <w:t>5.4</w:t>
            </w:r>
            <w:r w:rsidR="00C53FBE">
              <w:rPr>
                <w:rFonts w:eastAsiaTheme="minorEastAsia"/>
                <w:noProof/>
                <w:lang w:val="nl-NL" w:eastAsia="nl-NL"/>
              </w:rPr>
              <w:tab/>
            </w:r>
            <w:r w:rsidR="00C53FBE" w:rsidRPr="001522E2">
              <w:rPr>
                <w:rStyle w:val="Hyperlink"/>
                <w:noProof/>
                <w:lang w:val="nl-NL"/>
              </w:rPr>
              <w:t>Ontwerper</w:t>
            </w:r>
            <w:r w:rsidR="00C53FBE">
              <w:rPr>
                <w:noProof/>
                <w:webHidden/>
              </w:rPr>
              <w:tab/>
            </w:r>
            <w:r w:rsidR="00C53FBE">
              <w:rPr>
                <w:noProof/>
                <w:webHidden/>
              </w:rPr>
              <w:fldChar w:fldCharType="begin"/>
            </w:r>
            <w:r w:rsidR="00C53FBE">
              <w:rPr>
                <w:noProof/>
                <w:webHidden/>
              </w:rPr>
              <w:instrText xml:space="preserve"> PAGEREF _Toc57544488 \h </w:instrText>
            </w:r>
            <w:r w:rsidR="00C53FBE">
              <w:rPr>
                <w:noProof/>
                <w:webHidden/>
              </w:rPr>
            </w:r>
            <w:r w:rsidR="00C53FBE">
              <w:rPr>
                <w:noProof/>
                <w:webHidden/>
              </w:rPr>
              <w:fldChar w:fldCharType="separate"/>
            </w:r>
            <w:r w:rsidR="00C53FBE">
              <w:rPr>
                <w:noProof/>
                <w:webHidden/>
              </w:rPr>
              <w:t>5</w:t>
            </w:r>
            <w:r w:rsidR="00C53FBE">
              <w:rPr>
                <w:noProof/>
                <w:webHidden/>
              </w:rPr>
              <w:fldChar w:fldCharType="end"/>
            </w:r>
          </w:hyperlink>
        </w:p>
        <w:p w14:paraId="08175455" w14:textId="68EC1E04" w:rsidR="00C53FBE" w:rsidRDefault="005A23C9">
          <w:pPr>
            <w:pStyle w:val="Inhopg2"/>
            <w:tabs>
              <w:tab w:val="left" w:pos="880"/>
              <w:tab w:val="right" w:leader="dot" w:pos="9062"/>
            </w:tabs>
            <w:rPr>
              <w:rFonts w:eastAsiaTheme="minorEastAsia"/>
              <w:noProof/>
              <w:lang w:val="nl-NL" w:eastAsia="nl-NL"/>
            </w:rPr>
          </w:pPr>
          <w:hyperlink w:anchor="_Toc57544489" w:history="1">
            <w:r w:rsidR="00C53FBE" w:rsidRPr="001522E2">
              <w:rPr>
                <w:rStyle w:val="Hyperlink"/>
                <w:noProof/>
                <w:lang w:val="nl-NL"/>
              </w:rPr>
              <w:t>5.5</w:t>
            </w:r>
            <w:r w:rsidR="00C53FBE">
              <w:rPr>
                <w:rFonts w:eastAsiaTheme="minorEastAsia"/>
                <w:noProof/>
                <w:lang w:val="nl-NL" w:eastAsia="nl-NL"/>
              </w:rPr>
              <w:tab/>
            </w:r>
            <w:r w:rsidR="00C53FBE" w:rsidRPr="001522E2">
              <w:rPr>
                <w:rStyle w:val="Hyperlink"/>
                <w:noProof/>
                <w:lang w:val="nl-NL"/>
              </w:rPr>
              <w:t>Programmeur</w:t>
            </w:r>
            <w:r w:rsidR="00C53FBE">
              <w:rPr>
                <w:noProof/>
                <w:webHidden/>
              </w:rPr>
              <w:tab/>
            </w:r>
            <w:r w:rsidR="00C53FBE">
              <w:rPr>
                <w:noProof/>
                <w:webHidden/>
              </w:rPr>
              <w:fldChar w:fldCharType="begin"/>
            </w:r>
            <w:r w:rsidR="00C53FBE">
              <w:rPr>
                <w:noProof/>
                <w:webHidden/>
              </w:rPr>
              <w:instrText xml:space="preserve"> PAGEREF _Toc57544489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020B0418" w14:textId="455C22BF" w:rsidR="00C53FBE" w:rsidRDefault="005A23C9">
          <w:pPr>
            <w:pStyle w:val="Inhopg2"/>
            <w:tabs>
              <w:tab w:val="left" w:pos="880"/>
              <w:tab w:val="right" w:leader="dot" w:pos="9062"/>
            </w:tabs>
            <w:rPr>
              <w:rFonts w:eastAsiaTheme="minorEastAsia"/>
              <w:noProof/>
              <w:lang w:val="nl-NL" w:eastAsia="nl-NL"/>
            </w:rPr>
          </w:pPr>
          <w:hyperlink w:anchor="_Toc57544490" w:history="1">
            <w:r w:rsidR="00C53FBE" w:rsidRPr="001522E2">
              <w:rPr>
                <w:rStyle w:val="Hyperlink"/>
                <w:noProof/>
                <w:lang w:val="nl-NL"/>
              </w:rPr>
              <w:t>5.6</w:t>
            </w:r>
            <w:r w:rsidR="00C53FBE">
              <w:rPr>
                <w:rFonts w:eastAsiaTheme="minorEastAsia"/>
                <w:noProof/>
                <w:lang w:val="nl-NL" w:eastAsia="nl-NL"/>
              </w:rPr>
              <w:tab/>
            </w:r>
            <w:r w:rsidR="00C53FBE" w:rsidRPr="001522E2">
              <w:rPr>
                <w:rStyle w:val="Hyperlink"/>
                <w:noProof/>
                <w:lang w:val="nl-NL"/>
              </w:rPr>
              <w:t>Voorzitter</w:t>
            </w:r>
            <w:r w:rsidR="00C53FBE">
              <w:rPr>
                <w:noProof/>
                <w:webHidden/>
              </w:rPr>
              <w:tab/>
            </w:r>
            <w:r w:rsidR="00C53FBE">
              <w:rPr>
                <w:noProof/>
                <w:webHidden/>
              </w:rPr>
              <w:fldChar w:fldCharType="begin"/>
            </w:r>
            <w:r w:rsidR="00C53FBE">
              <w:rPr>
                <w:noProof/>
                <w:webHidden/>
              </w:rPr>
              <w:instrText xml:space="preserve"> PAGEREF _Toc57544490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7BA8BD92" w14:textId="3336BA4C" w:rsidR="00C53FBE" w:rsidRDefault="005A23C9">
          <w:pPr>
            <w:pStyle w:val="Inhopg2"/>
            <w:tabs>
              <w:tab w:val="left" w:pos="880"/>
              <w:tab w:val="right" w:leader="dot" w:pos="9062"/>
            </w:tabs>
            <w:rPr>
              <w:rFonts w:eastAsiaTheme="minorEastAsia"/>
              <w:noProof/>
              <w:lang w:val="nl-NL" w:eastAsia="nl-NL"/>
            </w:rPr>
          </w:pPr>
          <w:hyperlink w:anchor="_Toc57544491" w:history="1">
            <w:r w:rsidR="00C53FBE" w:rsidRPr="001522E2">
              <w:rPr>
                <w:rStyle w:val="Hyperlink"/>
                <w:noProof/>
                <w:lang w:val="nl-NL"/>
              </w:rPr>
              <w:t>5.7</w:t>
            </w:r>
            <w:r w:rsidR="00C53FBE">
              <w:rPr>
                <w:rFonts w:eastAsiaTheme="minorEastAsia"/>
                <w:noProof/>
                <w:lang w:val="nl-NL" w:eastAsia="nl-NL"/>
              </w:rPr>
              <w:tab/>
            </w:r>
            <w:r w:rsidR="00C53FBE" w:rsidRPr="001522E2">
              <w:rPr>
                <w:rStyle w:val="Hyperlink"/>
                <w:noProof/>
                <w:lang w:val="nl-NL"/>
              </w:rPr>
              <w:t>Coördinator</w:t>
            </w:r>
            <w:r w:rsidR="00C53FBE">
              <w:rPr>
                <w:noProof/>
                <w:webHidden/>
              </w:rPr>
              <w:tab/>
            </w:r>
            <w:r w:rsidR="00C53FBE">
              <w:rPr>
                <w:noProof/>
                <w:webHidden/>
              </w:rPr>
              <w:fldChar w:fldCharType="begin"/>
            </w:r>
            <w:r w:rsidR="00C53FBE">
              <w:rPr>
                <w:noProof/>
                <w:webHidden/>
              </w:rPr>
              <w:instrText xml:space="preserve"> PAGEREF _Toc57544491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137D745E" w14:textId="324D93E2" w:rsidR="00C53FBE" w:rsidRDefault="005A23C9">
          <w:pPr>
            <w:pStyle w:val="Inhopg2"/>
            <w:tabs>
              <w:tab w:val="left" w:pos="880"/>
              <w:tab w:val="right" w:leader="dot" w:pos="9062"/>
            </w:tabs>
            <w:rPr>
              <w:rFonts w:eastAsiaTheme="minorEastAsia"/>
              <w:noProof/>
              <w:lang w:val="nl-NL" w:eastAsia="nl-NL"/>
            </w:rPr>
          </w:pPr>
          <w:hyperlink w:anchor="_Toc57544492" w:history="1">
            <w:r w:rsidR="00C53FBE" w:rsidRPr="001522E2">
              <w:rPr>
                <w:rStyle w:val="Hyperlink"/>
                <w:noProof/>
                <w:lang w:val="nl-NL"/>
              </w:rPr>
              <w:t>5.8</w:t>
            </w:r>
            <w:r w:rsidR="00C53FBE">
              <w:rPr>
                <w:rFonts w:eastAsiaTheme="minorEastAsia"/>
                <w:noProof/>
                <w:lang w:val="nl-NL" w:eastAsia="nl-NL"/>
              </w:rPr>
              <w:tab/>
            </w:r>
            <w:r w:rsidR="00C53FBE" w:rsidRPr="001522E2">
              <w:rPr>
                <w:rStyle w:val="Hyperlink"/>
                <w:noProof/>
                <w:lang w:val="nl-NL"/>
              </w:rPr>
              <w:t>Notulist</w:t>
            </w:r>
            <w:r w:rsidR="00C53FBE">
              <w:rPr>
                <w:noProof/>
                <w:webHidden/>
              </w:rPr>
              <w:tab/>
            </w:r>
            <w:r w:rsidR="00C53FBE">
              <w:rPr>
                <w:noProof/>
                <w:webHidden/>
              </w:rPr>
              <w:fldChar w:fldCharType="begin"/>
            </w:r>
            <w:r w:rsidR="00C53FBE">
              <w:rPr>
                <w:noProof/>
                <w:webHidden/>
              </w:rPr>
              <w:instrText xml:space="preserve"> PAGEREF _Toc57544492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4EE5FAF6" w14:textId="67059BE7" w:rsidR="00C53FBE" w:rsidRDefault="005A23C9">
          <w:pPr>
            <w:pStyle w:val="Inhopg2"/>
            <w:tabs>
              <w:tab w:val="left" w:pos="880"/>
              <w:tab w:val="right" w:leader="dot" w:pos="9062"/>
            </w:tabs>
            <w:rPr>
              <w:rFonts w:eastAsiaTheme="minorEastAsia"/>
              <w:noProof/>
              <w:lang w:val="nl-NL" w:eastAsia="nl-NL"/>
            </w:rPr>
          </w:pPr>
          <w:hyperlink w:anchor="_Toc57544493" w:history="1">
            <w:r w:rsidR="00C53FBE" w:rsidRPr="001522E2">
              <w:rPr>
                <w:rStyle w:val="Hyperlink"/>
                <w:noProof/>
                <w:lang w:val="nl-NL"/>
              </w:rPr>
              <w:t>5.9</w:t>
            </w:r>
            <w:r w:rsidR="00C53FBE">
              <w:rPr>
                <w:rFonts w:eastAsiaTheme="minorEastAsia"/>
                <w:noProof/>
                <w:lang w:val="nl-NL" w:eastAsia="nl-NL"/>
              </w:rPr>
              <w:tab/>
            </w:r>
            <w:r w:rsidR="00C53FBE" w:rsidRPr="001522E2">
              <w:rPr>
                <w:rStyle w:val="Hyperlink"/>
                <w:noProof/>
                <w:lang w:val="nl-NL"/>
              </w:rPr>
              <w:t>Planner</w:t>
            </w:r>
            <w:r w:rsidR="00C53FBE">
              <w:rPr>
                <w:noProof/>
                <w:webHidden/>
              </w:rPr>
              <w:tab/>
            </w:r>
            <w:r w:rsidR="00C53FBE">
              <w:rPr>
                <w:noProof/>
                <w:webHidden/>
              </w:rPr>
              <w:fldChar w:fldCharType="begin"/>
            </w:r>
            <w:r w:rsidR="00C53FBE">
              <w:rPr>
                <w:noProof/>
                <w:webHidden/>
              </w:rPr>
              <w:instrText xml:space="preserve"> PAGEREF _Toc57544493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67D98DC6" w14:textId="4DDB036F" w:rsidR="00C53FBE" w:rsidRDefault="005A23C9">
          <w:pPr>
            <w:pStyle w:val="Inhopg2"/>
            <w:tabs>
              <w:tab w:val="left" w:pos="880"/>
              <w:tab w:val="right" w:leader="dot" w:pos="9062"/>
            </w:tabs>
            <w:rPr>
              <w:rFonts w:eastAsiaTheme="minorEastAsia"/>
              <w:noProof/>
              <w:lang w:val="nl-NL" w:eastAsia="nl-NL"/>
            </w:rPr>
          </w:pPr>
          <w:hyperlink w:anchor="_Toc57544494" w:history="1">
            <w:r w:rsidR="00C53FBE" w:rsidRPr="001522E2">
              <w:rPr>
                <w:rStyle w:val="Hyperlink"/>
                <w:noProof/>
                <w:lang w:val="nl-NL"/>
              </w:rPr>
              <w:t>5.10</w:t>
            </w:r>
            <w:r w:rsidR="00C53FBE">
              <w:rPr>
                <w:rFonts w:eastAsiaTheme="minorEastAsia"/>
                <w:noProof/>
                <w:lang w:val="nl-NL" w:eastAsia="nl-NL"/>
              </w:rPr>
              <w:tab/>
            </w:r>
            <w:r w:rsidR="00C53FBE" w:rsidRPr="001522E2">
              <w:rPr>
                <w:rStyle w:val="Hyperlink"/>
                <w:noProof/>
                <w:lang w:val="nl-NL"/>
              </w:rPr>
              <w:t>Kwaliteitscontroleur</w:t>
            </w:r>
            <w:r w:rsidR="00C53FBE">
              <w:rPr>
                <w:noProof/>
                <w:webHidden/>
              </w:rPr>
              <w:tab/>
            </w:r>
            <w:r w:rsidR="00C53FBE">
              <w:rPr>
                <w:noProof/>
                <w:webHidden/>
              </w:rPr>
              <w:fldChar w:fldCharType="begin"/>
            </w:r>
            <w:r w:rsidR="00C53FBE">
              <w:rPr>
                <w:noProof/>
                <w:webHidden/>
              </w:rPr>
              <w:instrText xml:space="preserve"> PAGEREF _Toc57544494 \h </w:instrText>
            </w:r>
            <w:r w:rsidR="00C53FBE">
              <w:rPr>
                <w:noProof/>
                <w:webHidden/>
              </w:rPr>
            </w:r>
            <w:r w:rsidR="00C53FBE">
              <w:rPr>
                <w:noProof/>
                <w:webHidden/>
              </w:rPr>
              <w:fldChar w:fldCharType="separate"/>
            </w:r>
            <w:r w:rsidR="00C53FBE">
              <w:rPr>
                <w:noProof/>
                <w:webHidden/>
              </w:rPr>
              <w:t>6</w:t>
            </w:r>
            <w:r w:rsidR="00C53FBE">
              <w:rPr>
                <w:noProof/>
                <w:webHidden/>
              </w:rPr>
              <w:fldChar w:fldCharType="end"/>
            </w:r>
          </w:hyperlink>
        </w:p>
        <w:p w14:paraId="2020E00A" w14:textId="57DC11EF" w:rsidR="00C53FBE" w:rsidRDefault="005A23C9">
          <w:pPr>
            <w:pStyle w:val="Inhopg1"/>
            <w:tabs>
              <w:tab w:val="left" w:pos="440"/>
            </w:tabs>
            <w:rPr>
              <w:rFonts w:eastAsiaTheme="minorEastAsia"/>
              <w:noProof/>
              <w:lang w:val="nl-NL" w:eastAsia="nl-NL"/>
            </w:rPr>
          </w:pPr>
          <w:hyperlink w:anchor="_Toc57544495" w:history="1">
            <w:r w:rsidR="00C53FBE" w:rsidRPr="001522E2">
              <w:rPr>
                <w:rStyle w:val="Hyperlink"/>
                <w:noProof/>
                <w:lang w:val="nl-NL"/>
              </w:rPr>
              <w:t>6</w:t>
            </w:r>
            <w:r w:rsidR="00C53FBE">
              <w:rPr>
                <w:rFonts w:eastAsiaTheme="minorEastAsia"/>
                <w:noProof/>
                <w:lang w:val="nl-NL" w:eastAsia="nl-NL"/>
              </w:rPr>
              <w:tab/>
            </w:r>
            <w:r w:rsidR="00C53FBE" w:rsidRPr="001522E2">
              <w:rPr>
                <w:rStyle w:val="Hyperlink"/>
                <w:noProof/>
                <w:lang w:val="nl-NL"/>
              </w:rPr>
              <w:t>Rolverdeling</w:t>
            </w:r>
            <w:r w:rsidR="00C53FBE">
              <w:rPr>
                <w:noProof/>
                <w:webHidden/>
              </w:rPr>
              <w:tab/>
            </w:r>
            <w:r w:rsidR="00C53FBE">
              <w:rPr>
                <w:noProof/>
                <w:webHidden/>
              </w:rPr>
              <w:fldChar w:fldCharType="begin"/>
            </w:r>
            <w:r w:rsidR="00C53FBE">
              <w:rPr>
                <w:noProof/>
                <w:webHidden/>
              </w:rPr>
              <w:instrText xml:space="preserve"> PAGEREF _Toc57544495 \h </w:instrText>
            </w:r>
            <w:r w:rsidR="00C53FBE">
              <w:rPr>
                <w:noProof/>
                <w:webHidden/>
              </w:rPr>
            </w:r>
            <w:r w:rsidR="00C53FBE">
              <w:rPr>
                <w:noProof/>
                <w:webHidden/>
              </w:rPr>
              <w:fldChar w:fldCharType="separate"/>
            </w:r>
            <w:r w:rsidR="00C53FBE">
              <w:rPr>
                <w:noProof/>
                <w:webHidden/>
              </w:rPr>
              <w:t>7</w:t>
            </w:r>
            <w:r w:rsidR="00C53FBE">
              <w:rPr>
                <w:noProof/>
                <w:webHidden/>
              </w:rPr>
              <w:fldChar w:fldCharType="end"/>
            </w:r>
          </w:hyperlink>
        </w:p>
        <w:p w14:paraId="283FA3D2" w14:textId="6BC3F8D2" w:rsidR="00C53FBE" w:rsidRDefault="005A23C9">
          <w:pPr>
            <w:pStyle w:val="Inhopg1"/>
            <w:tabs>
              <w:tab w:val="left" w:pos="440"/>
            </w:tabs>
            <w:rPr>
              <w:rFonts w:eastAsiaTheme="minorEastAsia"/>
              <w:noProof/>
              <w:lang w:val="nl-NL" w:eastAsia="nl-NL"/>
            </w:rPr>
          </w:pPr>
          <w:hyperlink w:anchor="_Toc57544496" w:history="1">
            <w:r w:rsidR="00C53FBE" w:rsidRPr="001522E2">
              <w:rPr>
                <w:rStyle w:val="Hyperlink"/>
                <w:noProof/>
                <w:lang w:val="nl-NL"/>
              </w:rPr>
              <w:t>7</w:t>
            </w:r>
            <w:r w:rsidR="00C53FBE">
              <w:rPr>
                <w:rFonts w:eastAsiaTheme="minorEastAsia"/>
                <w:noProof/>
                <w:lang w:val="nl-NL" w:eastAsia="nl-NL"/>
              </w:rPr>
              <w:tab/>
            </w:r>
            <w:r w:rsidR="00C53FBE" w:rsidRPr="001522E2">
              <w:rPr>
                <w:rStyle w:val="Hyperlink"/>
                <w:noProof/>
                <w:lang w:val="nl-NL"/>
              </w:rPr>
              <w:t>Werkafspraken</w:t>
            </w:r>
            <w:r w:rsidR="00C53FBE">
              <w:rPr>
                <w:noProof/>
                <w:webHidden/>
              </w:rPr>
              <w:tab/>
            </w:r>
            <w:r w:rsidR="00C53FBE">
              <w:rPr>
                <w:noProof/>
                <w:webHidden/>
              </w:rPr>
              <w:fldChar w:fldCharType="begin"/>
            </w:r>
            <w:r w:rsidR="00C53FBE">
              <w:rPr>
                <w:noProof/>
                <w:webHidden/>
              </w:rPr>
              <w:instrText xml:space="preserve"> PAGEREF _Toc57544496 \h </w:instrText>
            </w:r>
            <w:r w:rsidR="00C53FBE">
              <w:rPr>
                <w:noProof/>
                <w:webHidden/>
              </w:rPr>
            </w:r>
            <w:r w:rsidR="00C53FBE">
              <w:rPr>
                <w:noProof/>
                <w:webHidden/>
              </w:rPr>
              <w:fldChar w:fldCharType="separate"/>
            </w:r>
            <w:r w:rsidR="00C53FBE">
              <w:rPr>
                <w:noProof/>
                <w:webHidden/>
              </w:rPr>
              <w:t>9</w:t>
            </w:r>
            <w:r w:rsidR="00C53FBE">
              <w:rPr>
                <w:noProof/>
                <w:webHidden/>
              </w:rPr>
              <w:fldChar w:fldCharType="end"/>
            </w:r>
          </w:hyperlink>
        </w:p>
        <w:p w14:paraId="2C7C6E01" w14:textId="5D91A9CC" w:rsidR="00C53FBE" w:rsidRDefault="005A23C9">
          <w:pPr>
            <w:pStyle w:val="Inhopg2"/>
            <w:tabs>
              <w:tab w:val="left" w:pos="880"/>
              <w:tab w:val="right" w:leader="dot" w:pos="9062"/>
            </w:tabs>
            <w:rPr>
              <w:rFonts w:eastAsiaTheme="minorEastAsia"/>
              <w:noProof/>
              <w:lang w:val="nl-NL" w:eastAsia="nl-NL"/>
            </w:rPr>
          </w:pPr>
          <w:hyperlink w:anchor="_Toc57544497" w:history="1">
            <w:r w:rsidR="00C53FBE" w:rsidRPr="001522E2">
              <w:rPr>
                <w:rStyle w:val="Hyperlink"/>
                <w:noProof/>
                <w:lang w:val="nl-NL"/>
              </w:rPr>
              <w:t>7.1</w:t>
            </w:r>
            <w:r w:rsidR="00C53FBE">
              <w:rPr>
                <w:rFonts w:eastAsiaTheme="minorEastAsia"/>
                <w:noProof/>
                <w:lang w:val="nl-NL" w:eastAsia="nl-NL"/>
              </w:rPr>
              <w:tab/>
            </w:r>
            <w:r w:rsidR="00C53FBE" w:rsidRPr="001522E2">
              <w:rPr>
                <w:rStyle w:val="Hyperlink"/>
                <w:noProof/>
                <w:lang w:val="nl-NL"/>
              </w:rPr>
              <w:t>Werkplekken</w:t>
            </w:r>
            <w:r w:rsidR="00C53FBE">
              <w:rPr>
                <w:noProof/>
                <w:webHidden/>
              </w:rPr>
              <w:tab/>
            </w:r>
            <w:r w:rsidR="00C53FBE">
              <w:rPr>
                <w:noProof/>
                <w:webHidden/>
              </w:rPr>
              <w:fldChar w:fldCharType="begin"/>
            </w:r>
            <w:r w:rsidR="00C53FBE">
              <w:rPr>
                <w:noProof/>
                <w:webHidden/>
              </w:rPr>
              <w:instrText xml:space="preserve"> PAGEREF _Toc57544497 \h </w:instrText>
            </w:r>
            <w:r w:rsidR="00C53FBE">
              <w:rPr>
                <w:noProof/>
                <w:webHidden/>
              </w:rPr>
            </w:r>
            <w:r w:rsidR="00C53FBE">
              <w:rPr>
                <w:noProof/>
                <w:webHidden/>
              </w:rPr>
              <w:fldChar w:fldCharType="separate"/>
            </w:r>
            <w:r w:rsidR="00C53FBE">
              <w:rPr>
                <w:noProof/>
                <w:webHidden/>
              </w:rPr>
              <w:t>9</w:t>
            </w:r>
            <w:r w:rsidR="00C53FBE">
              <w:rPr>
                <w:noProof/>
                <w:webHidden/>
              </w:rPr>
              <w:fldChar w:fldCharType="end"/>
            </w:r>
          </w:hyperlink>
        </w:p>
        <w:p w14:paraId="3C94F77A" w14:textId="644B7A37" w:rsidR="00C53FBE" w:rsidRDefault="005A23C9">
          <w:pPr>
            <w:pStyle w:val="Inhopg2"/>
            <w:tabs>
              <w:tab w:val="left" w:pos="880"/>
              <w:tab w:val="right" w:leader="dot" w:pos="9062"/>
            </w:tabs>
            <w:rPr>
              <w:rFonts w:eastAsiaTheme="minorEastAsia"/>
              <w:noProof/>
              <w:lang w:val="nl-NL" w:eastAsia="nl-NL"/>
            </w:rPr>
          </w:pPr>
          <w:hyperlink w:anchor="_Toc57544498" w:history="1">
            <w:r w:rsidR="00C53FBE" w:rsidRPr="001522E2">
              <w:rPr>
                <w:rStyle w:val="Hyperlink"/>
                <w:noProof/>
                <w:lang w:val="nl-NL"/>
              </w:rPr>
              <w:t>7.2</w:t>
            </w:r>
            <w:r w:rsidR="00C53FBE">
              <w:rPr>
                <w:rFonts w:eastAsiaTheme="minorEastAsia"/>
                <w:noProof/>
                <w:lang w:val="nl-NL" w:eastAsia="nl-NL"/>
              </w:rPr>
              <w:tab/>
            </w:r>
            <w:r w:rsidR="00C53FBE" w:rsidRPr="001522E2">
              <w:rPr>
                <w:rStyle w:val="Hyperlink"/>
                <w:noProof/>
                <w:lang w:val="nl-NL"/>
              </w:rPr>
              <w:t>Werktijden</w:t>
            </w:r>
            <w:r w:rsidR="00C53FBE">
              <w:rPr>
                <w:noProof/>
                <w:webHidden/>
              </w:rPr>
              <w:tab/>
            </w:r>
            <w:r w:rsidR="00C53FBE">
              <w:rPr>
                <w:noProof/>
                <w:webHidden/>
              </w:rPr>
              <w:fldChar w:fldCharType="begin"/>
            </w:r>
            <w:r w:rsidR="00C53FBE">
              <w:rPr>
                <w:noProof/>
                <w:webHidden/>
              </w:rPr>
              <w:instrText xml:space="preserve"> PAGEREF _Toc57544498 \h </w:instrText>
            </w:r>
            <w:r w:rsidR="00C53FBE">
              <w:rPr>
                <w:noProof/>
                <w:webHidden/>
              </w:rPr>
            </w:r>
            <w:r w:rsidR="00C53FBE">
              <w:rPr>
                <w:noProof/>
                <w:webHidden/>
              </w:rPr>
              <w:fldChar w:fldCharType="separate"/>
            </w:r>
            <w:r w:rsidR="00C53FBE">
              <w:rPr>
                <w:noProof/>
                <w:webHidden/>
              </w:rPr>
              <w:t>9</w:t>
            </w:r>
            <w:r w:rsidR="00C53FBE">
              <w:rPr>
                <w:noProof/>
                <w:webHidden/>
              </w:rPr>
              <w:fldChar w:fldCharType="end"/>
            </w:r>
          </w:hyperlink>
        </w:p>
        <w:p w14:paraId="39E6D85D" w14:textId="5B06BFB8" w:rsidR="00C53FBE" w:rsidRDefault="005A23C9">
          <w:pPr>
            <w:pStyle w:val="Inhopg2"/>
            <w:tabs>
              <w:tab w:val="left" w:pos="880"/>
              <w:tab w:val="right" w:leader="dot" w:pos="9062"/>
            </w:tabs>
            <w:rPr>
              <w:rFonts w:eastAsiaTheme="minorEastAsia"/>
              <w:noProof/>
              <w:lang w:val="nl-NL" w:eastAsia="nl-NL"/>
            </w:rPr>
          </w:pPr>
          <w:hyperlink w:anchor="_Toc57544499" w:history="1">
            <w:r w:rsidR="00C53FBE" w:rsidRPr="001522E2">
              <w:rPr>
                <w:rStyle w:val="Hyperlink"/>
                <w:noProof/>
                <w:lang w:val="nl-NL"/>
              </w:rPr>
              <w:t>7.3</w:t>
            </w:r>
            <w:r w:rsidR="00C53FBE">
              <w:rPr>
                <w:rFonts w:eastAsiaTheme="minorEastAsia"/>
                <w:noProof/>
                <w:lang w:val="nl-NL" w:eastAsia="nl-NL"/>
              </w:rPr>
              <w:tab/>
            </w:r>
            <w:r w:rsidR="00C53FBE" w:rsidRPr="001522E2">
              <w:rPr>
                <w:rStyle w:val="Hyperlink"/>
                <w:noProof/>
                <w:lang w:val="nl-NL"/>
              </w:rPr>
              <w:t>Bereikbaarheid van het team</w:t>
            </w:r>
            <w:r w:rsidR="00C53FBE">
              <w:rPr>
                <w:noProof/>
                <w:webHidden/>
              </w:rPr>
              <w:tab/>
            </w:r>
            <w:r w:rsidR="00C53FBE">
              <w:rPr>
                <w:noProof/>
                <w:webHidden/>
              </w:rPr>
              <w:fldChar w:fldCharType="begin"/>
            </w:r>
            <w:r w:rsidR="00C53FBE">
              <w:rPr>
                <w:noProof/>
                <w:webHidden/>
              </w:rPr>
              <w:instrText xml:space="preserve"> PAGEREF _Toc57544499 \h </w:instrText>
            </w:r>
            <w:r w:rsidR="00C53FBE">
              <w:rPr>
                <w:noProof/>
                <w:webHidden/>
              </w:rPr>
            </w:r>
            <w:r w:rsidR="00C53FBE">
              <w:rPr>
                <w:noProof/>
                <w:webHidden/>
              </w:rPr>
              <w:fldChar w:fldCharType="separate"/>
            </w:r>
            <w:r w:rsidR="00C53FBE">
              <w:rPr>
                <w:noProof/>
                <w:webHidden/>
              </w:rPr>
              <w:t>9</w:t>
            </w:r>
            <w:r w:rsidR="00C53FBE">
              <w:rPr>
                <w:noProof/>
                <w:webHidden/>
              </w:rPr>
              <w:fldChar w:fldCharType="end"/>
            </w:r>
          </w:hyperlink>
        </w:p>
        <w:p w14:paraId="680747D7" w14:textId="173EEE17" w:rsidR="00C53FBE" w:rsidRDefault="005A23C9">
          <w:pPr>
            <w:pStyle w:val="Inhopg2"/>
            <w:tabs>
              <w:tab w:val="left" w:pos="880"/>
              <w:tab w:val="right" w:leader="dot" w:pos="9062"/>
            </w:tabs>
            <w:rPr>
              <w:rFonts w:eastAsiaTheme="minorEastAsia"/>
              <w:noProof/>
              <w:lang w:val="nl-NL" w:eastAsia="nl-NL"/>
            </w:rPr>
          </w:pPr>
          <w:hyperlink w:anchor="_Toc57544500" w:history="1">
            <w:r w:rsidR="00C53FBE" w:rsidRPr="001522E2">
              <w:rPr>
                <w:rStyle w:val="Hyperlink"/>
                <w:noProof/>
                <w:lang w:val="nl-NL"/>
              </w:rPr>
              <w:t>7.4</w:t>
            </w:r>
            <w:r w:rsidR="00C53FBE">
              <w:rPr>
                <w:rFonts w:eastAsiaTheme="minorEastAsia"/>
                <w:noProof/>
                <w:lang w:val="nl-NL" w:eastAsia="nl-NL"/>
              </w:rPr>
              <w:tab/>
            </w:r>
            <w:r w:rsidR="00C53FBE" w:rsidRPr="001522E2">
              <w:rPr>
                <w:rStyle w:val="Hyperlink"/>
                <w:noProof/>
                <w:lang w:val="nl-NL"/>
              </w:rPr>
              <w:t>Uploaden producten en opdrachten</w:t>
            </w:r>
            <w:r w:rsidR="00C53FBE">
              <w:rPr>
                <w:noProof/>
                <w:webHidden/>
              </w:rPr>
              <w:tab/>
            </w:r>
            <w:r w:rsidR="00C53FBE">
              <w:rPr>
                <w:noProof/>
                <w:webHidden/>
              </w:rPr>
              <w:fldChar w:fldCharType="begin"/>
            </w:r>
            <w:r w:rsidR="00C53FBE">
              <w:rPr>
                <w:noProof/>
                <w:webHidden/>
              </w:rPr>
              <w:instrText xml:space="preserve"> PAGEREF _Toc57544500 \h </w:instrText>
            </w:r>
            <w:r w:rsidR="00C53FBE">
              <w:rPr>
                <w:noProof/>
                <w:webHidden/>
              </w:rPr>
            </w:r>
            <w:r w:rsidR="00C53FBE">
              <w:rPr>
                <w:noProof/>
                <w:webHidden/>
              </w:rPr>
              <w:fldChar w:fldCharType="separate"/>
            </w:r>
            <w:r w:rsidR="00C53FBE">
              <w:rPr>
                <w:noProof/>
                <w:webHidden/>
              </w:rPr>
              <w:t>10</w:t>
            </w:r>
            <w:r w:rsidR="00C53FBE">
              <w:rPr>
                <w:noProof/>
                <w:webHidden/>
              </w:rPr>
              <w:fldChar w:fldCharType="end"/>
            </w:r>
          </w:hyperlink>
        </w:p>
        <w:p w14:paraId="7A5BFE0F" w14:textId="1FDF7FA5" w:rsidR="00C53FBE" w:rsidRDefault="005A23C9">
          <w:pPr>
            <w:pStyle w:val="Inhopg2"/>
            <w:tabs>
              <w:tab w:val="left" w:pos="880"/>
              <w:tab w:val="right" w:leader="dot" w:pos="9062"/>
            </w:tabs>
            <w:rPr>
              <w:rFonts w:eastAsiaTheme="minorEastAsia"/>
              <w:noProof/>
              <w:lang w:val="nl-NL" w:eastAsia="nl-NL"/>
            </w:rPr>
          </w:pPr>
          <w:hyperlink w:anchor="_Toc57544501" w:history="1">
            <w:r w:rsidR="00C53FBE" w:rsidRPr="001522E2">
              <w:rPr>
                <w:rStyle w:val="Hyperlink"/>
                <w:noProof/>
                <w:lang w:val="nl-NL"/>
              </w:rPr>
              <w:t>7.5</w:t>
            </w:r>
            <w:r w:rsidR="00C53FBE">
              <w:rPr>
                <w:rFonts w:eastAsiaTheme="minorEastAsia"/>
                <w:noProof/>
                <w:lang w:val="nl-NL" w:eastAsia="nl-NL"/>
              </w:rPr>
              <w:tab/>
            </w:r>
            <w:r w:rsidR="00C53FBE" w:rsidRPr="001522E2">
              <w:rPr>
                <w:rStyle w:val="Hyperlink"/>
                <w:noProof/>
                <w:lang w:val="nl-NL"/>
              </w:rPr>
              <w:t>Afronden producten en opdrachten</w:t>
            </w:r>
            <w:r w:rsidR="00C53FBE">
              <w:rPr>
                <w:noProof/>
                <w:webHidden/>
              </w:rPr>
              <w:tab/>
            </w:r>
            <w:r w:rsidR="00C53FBE">
              <w:rPr>
                <w:noProof/>
                <w:webHidden/>
              </w:rPr>
              <w:fldChar w:fldCharType="begin"/>
            </w:r>
            <w:r w:rsidR="00C53FBE">
              <w:rPr>
                <w:noProof/>
                <w:webHidden/>
              </w:rPr>
              <w:instrText xml:space="preserve"> PAGEREF _Toc57544501 \h </w:instrText>
            </w:r>
            <w:r w:rsidR="00C53FBE">
              <w:rPr>
                <w:noProof/>
                <w:webHidden/>
              </w:rPr>
            </w:r>
            <w:r w:rsidR="00C53FBE">
              <w:rPr>
                <w:noProof/>
                <w:webHidden/>
              </w:rPr>
              <w:fldChar w:fldCharType="separate"/>
            </w:r>
            <w:r w:rsidR="00C53FBE">
              <w:rPr>
                <w:noProof/>
                <w:webHidden/>
              </w:rPr>
              <w:t>10</w:t>
            </w:r>
            <w:r w:rsidR="00C53FBE">
              <w:rPr>
                <w:noProof/>
                <w:webHidden/>
              </w:rPr>
              <w:fldChar w:fldCharType="end"/>
            </w:r>
          </w:hyperlink>
        </w:p>
        <w:p w14:paraId="362E886D" w14:textId="5E397FE0" w:rsidR="00C53FBE" w:rsidRDefault="005A23C9">
          <w:pPr>
            <w:pStyle w:val="Inhopg2"/>
            <w:tabs>
              <w:tab w:val="left" w:pos="880"/>
              <w:tab w:val="right" w:leader="dot" w:pos="9062"/>
            </w:tabs>
            <w:rPr>
              <w:rFonts w:eastAsiaTheme="minorEastAsia"/>
              <w:noProof/>
              <w:lang w:val="nl-NL" w:eastAsia="nl-NL"/>
            </w:rPr>
          </w:pPr>
          <w:hyperlink w:anchor="_Toc57544502" w:history="1">
            <w:r w:rsidR="00C53FBE" w:rsidRPr="001522E2">
              <w:rPr>
                <w:rStyle w:val="Hyperlink"/>
                <w:noProof/>
                <w:lang w:val="nl-NL"/>
              </w:rPr>
              <w:t>7.6</w:t>
            </w:r>
            <w:r w:rsidR="00C53FBE">
              <w:rPr>
                <w:rFonts w:eastAsiaTheme="minorEastAsia"/>
                <w:noProof/>
                <w:lang w:val="nl-NL" w:eastAsia="nl-NL"/>
              </w:rPr>
              <w:tab/>
            </w:r>
            <w:r w:rsidR="00C53FBE" w:rsidRPr="001522E2">
              <w:rPr>
                <w:rStyle w:val="Hyperlink"/>
                <w:noProof/>
                <w:lang w:val="nl-NL"/>
              </w:rPr>
              <w:t>Mogelijke herkansing</w:t>
            </w:r>
            <w:r w:rsidR="00C53FBE">
              <w:rPr>
                <w:noProof/>
                <w:webHidden/>
              </w:rPr>
              <w:tab/>
            </w:r>
            <w:r w:rsidR="00C53FBE">
              <w:rPr>
                <w:noProof/>
                <w:webHidden/>
              </w:rPr>
              <w:fldChar w:fldCharType="begin"/>
            </w:r>
            <w:r w:rsidR="00C53FBE">
              <w:rPr>
                <w:noProof/>
                <w:webHidden/>
              </w:rPr>
              <w:instrText xml:space="preserve"> PAGEREF _Toc57544502 \h </w:instrText>
            </w:r>
            <w:r w:rsidR="00C53FBE">
              <w:rPr>
                <w:noProof/>
                <w:webHidden/>
              </w:rPr>
            </w:r>
            <w:r w:rsidR="00C53FBE">
              <w:rPr>
                <w:noProof/>
                <w:webHidden/>
              </w:rPr>
              <w:fldChar w:fldCharType="separate"/>
            </w:r>
            <w:r w:rsidR="00C53FBE">
              <w:rPr>
                <w:noProof/>
                <w:webHidden/>
              </w:rPr>
              <w:t>10</w:t>
            </w:r>
            <w:r w:rsidR="00C53FBE">
              <w:rPr>
                <w:noProof/>
                <w:webHidden/>
              </w:rPr>
              <w:fldChar w:fldCharType="end"/>
            </w:r>
          </w:hyperlink>
        </w:p>
        <w:p w14:paraId="3234848E" w14:textId="4018053C" w:rsidR="00C53FBE" w:rsidRDefault="005A23C9">
          <w:pPr>
            <w:pStyle w:val="Inhopg2"/>
            <w:tabs>
              <w:tab w:val="left" w:pos="880"/>
              <w:tab w:val="right" w:leader="dot" w:pos="9062"/>
            </w:tabs>
            <w:rPr>
              <w:rFonts w:eastAsiaTheme="minorEastAsia"/>
              <w:noProof/>
              <w:lang w:val="nl-NL" w:eastAsia="nl-NL"/>
            </w:rPr>
          </w:pPr>
          <w:hyperlink w:anchor="_Toc57544503" w:history="1">
            <w:r w:rsidR="00C53FBE" w:rsidRPr="001522E2">
              <w:rPr>
                <w:rStyle w:val="Hyperlink"/>
                <w:noProof/>
                <w:lang w:val="nl-NL"/>
              </w:rPr>
              <w:t>7.7</w:t>
            </w:r>
            <w:r w:rsidR="00C53FBE">
              <w:rPr>
                <w:rFonts w:eastAsiaTheme="minorEastAsia"/>
                <w:noProof/>
                <w:lang w:val="nl-NL" w:eastAsia="nl-NL"/>
              </w:rPr>
              <w:tab/>
            </w:r>
            <w:r w:rsidR="00C53FBE" w:rsidRPr="001522E2">
              <w:rPr>
                <w:rStyle w:val="Hyperlink"/>
                <w:noProof/>
                <w:lang w:val="nl-NL"/>
              </w:rPr>
              <w:t>Document stijlen</w:t>
            </w:r>
            <w:r w:rsidR="00C53FBE">
              <w:rPr>
                <w:noProof/>
                <w:webHidden/>
              </w:rPr>
              <w:tab/>
            </w:r>
            <w:r w:rsidR="00C53FBE">
              <w:rPr>
                <w:noProof/>
                <w:webHidden/>
              </w:rPr>
              <w:fldChar w:fldCharType="begin"/>
            </w:r>
            <w:r w:rsidR="00C53FBE">
              <w:rPr>
                <w:noProof/>
                <w:webHidden/>
              </w:rPr>
              <w:instrText xml:space="preserve"> PAGEREF _Toc57544503 \h </w:instrText>
            </w:r>
            <w:r w:rsidR="00C53FBE">
              <w:rPr>
                <w:noProof/>
                <w:webHidden/>
              </w:rPr>
            </w:r>
            <w:r w:rsidR="00C53FBE">
              <w:rPr>
                <w:noProof/>
                <w:webHidden/>
              </w:rPr>
              <w:fldChar w:fldCharType="separate"/>
            </w:r>
            <w:r w:rsidR="00C53FBE">
              <w:rPr>
                <w:noProof/>
                <w:webHidden/>
              </w:rPr>
              <w:t>11</w:t>
            </w:r>
            <w:r w:rsidR="00C53FBE">
              <w:rPr>
                <w:noProof/>
                <w:webHidden/>
              </w:rPr>
              <w:fldChar w:fldCharType="end"/>
            </w:r>
          </w:hyperlink>
        </w:p>
        <w:p w14:paraId="23CE15F4" w14:textId="642C47B8" w:rsidR="00C53FBE" w:rsidRDefault="005A23C9">
          <w:pPr>
            <w:pStyle w:val="Inhopg1"/>
            <w:tabs>
              <w:tab w:val="left" w:pos="440"/>
            </w:tabs>
            <w:rPr>
              <w:rFonts w:eastAsiaTheme="minorEastAsia"/>
              <w:noProof/>
              <w:lang w:val="nl-NL" w:eastAsia="nl-NL"/>
            </w:rPr>
          </w:pPr>
          <w:hyperlink w:anchor="_Toc57544504" w:history="1">
            <w:r w:rsidR="00C53FBE" w:rsidRPr="001522E2">
              <w:rPr>
                <w:rStyle w:val="Hyperlink"/>
                <w:noProof/>
                <w:lang w:val="nl-NL"/>
              </w:rPr>
              <w:t>8</w:t>
            </w:r>
            <w:r w:rsidR="00C53FBE">
              <w:rPr>
                <w:rFonts w:eastAsiaTheme="minorEastAsia"/>
                <w:noProof/>
                <w:lang w:val="nl-NL" w:eastAsia="nl-NL"/>
              </w:rPr>
              <w:tab/>
            </w:r>
            <w:r w:rsidR="00C53FBE" w:rsidRPr="001522E2">
              <w:rPr>
                <w:rStyle w:val="Hyperlink"/>
                <w:noProof/>
                <w:lang w:val="nl-NL"/>
              </w:rPr>
              <w:t>Procedures</w:t>
            </w:r>
            <w:r w:rsidR="00C53FBE">
              <w:rPr>
                <w:noProof/>
                <w:webHidden/>
              </w:rPr>
              <w:tab/>
            </w:r>
            <w:r w:rsidR="00C53FBE">
              <w:rPr>
                <w:noProof/>
                <w:webHidden/>
              </w:rPr>
              <w:fldChar w:fldCharType="begin"/>
            </w:r>
            <w:r w:rsidR="00C53FBE">
              <w:rPr>
                <w:noProof/>
                <w:webHidden/>
              </w:rPr>
              <w:instrText xml:space="preserve"> PAGEREF _Toc57544504 \h </w:instrText>
            </w:r>
            <w:r w:rsidR="00C53FBE">
              <w:rPr>
                <w:noProof/>
                <w:webHidden/>
              </w:rPr>
            </w:r>
            <w:r w:rsidR="00C53FBE">
              <w:rPr>
                <w:noProof/>
                <w:webHidden/>
              </w:rPr>
              <w:fldChar w:fldCharType="separate"/>
            </w:r>
            <w:r w:rsidR="00C53FBE">
              <w:rPr>
                <w:noProof/>
                <w:webHidden/>
              </w:rPr>
              <w:t>13</w:t>
            </w:r>
            <w:r w:rsidR="00C53FBE">
              <w:rPr>
                <w:noProof/>
                <w:webHidden/>
              </w:rPr>
              <w:fldChar w:fldCharType="end"/>
            </w:r>
          </w:hyperlink>
        </w:p>
        <w:p w14:paraId="342CE75E" w14:textId="14E70D2A" w:rsidR="00C53FBE" w:rsidRDefault="005A23C9">
          <w:pPr>
            <w:pStyle w:val="Inhopg2"/>
            <w:tabs>
              <w:tab w:val="left" w:pos="880"/>
              <w:tab w:val="right" w:leader="dot" w:pos="9062"/>
            </w:tabs>
            <w:rPr>
              <w:rFonts w:eastAsiaTheme="minorEastAsia"/>
              <w:noProof/>
              <w:lang w:val="nl-NL" w:eastAsia="nl-NL"/>
            </w:rPr>
          </w:pPr>
          <w:hyperlink w:anchor="_Toc57544505" w:history="1">
            <w:r w:rsidR="00C53FBE" w:rsidRPr="001522E2">
              <w:rPr>
                <w:rStyle w:val="Hyperlink"/>
                <w:noProof/>
                <w:lang w:val="nl-NL"/>
              </w:rPr>
              <w:t>8.1</w:t>
            </w:r>
            <w:r w:rsidR="00C53FBE">
              <w:rPr>
                <w:rFonts w:eastAsiaTheme="minorEastAsia"/>
                <w:noProof/>
                <w:lang w:val="nl-NL" w:eastAsia="nl-NL"/>
              </w:rPr>
              <w:tab/>
            </w:r>
            <w:r w:rsidR="00C53FBE" w:rsidRPr="001522E2">
              <w:rPr>
                <w:rStyle w:val="Hyperlink"/>
                <w:noProof/>
                <w:lang w:val="nl-NL"/>
              </w:rPr>
              <w:t>Afmelden</w:t>
            </w:r>
            <w:r w:rsidR="00C53FBE">
              <w:rPr>
                <w:noProof/>
                <w:webHidden/>
              </w:rPr>
              <w:tab/>
            </w:r>
            <w:r w:rsidR="00C53FBE">
              <w:rPr>
                <w:noProof/>
                <w:webHidden/>
              </w:rPr>
              <w:fldChar w:fldCharType="begin"/>
            </w:r>
            <w:r w:rsidR="00C53FBE">
              <w:rPr>
                <w:noProof/>
                <w:webHidden/>
              </w:rPr>
              <w:instrText xml:space="preserve"> PAGEREF _Toc57544505 \h </w:instrText>
            </w:r>
            <w:r w:rsidR="00C53FBE">
              <w:rPr>
                <w:noProof/>
                <w:webHidden/>
              </w:rPr>
            </w:r>
            <w:r w:rsidR="00C53FBE">
              <w:rPr>
                <w:noProof/>
                <w:webHidden/>
              </w:rPr>
              <w:fldChar w:fldCharType="separate"/>
            </w:r>
            <w:r w:rsidR="00C53FBE">
              <w:rPr>
                <w:noProof/>
                <w:webHidden/>
              </w:rPr>
              <w:t>13</w:t>
            </w:r>
            <w:r w:rsidR="00C53FBE">
              <w:rPr>
                <w:noProof/>
                <w:webHidden/>
              </w:rPr>
              <w:fldChar w:fldCharType="end"/>
            </w:r>
          </w:hyperlink>
        </w:p>
        <w:p w14:paraId="39B4BDB1" w14:textId="6F527B3F" w:rsidR="00C53FBE" w:rsidRDefault="005A23C9">
          <w:pPr>
            <w:pStyle w:val="Inhopg2"/>
            <w:tabs>
              <w:tab w:val="left" w:pos="880"/>
              <w:tab w:val="right" w:leader="dot" w:pos="9062"/>
            </w:tabs>
            <w:rPr>
              <w:rFonts w:eastAsiaTheme="minorEastAsia"/>
              <w:noProof/>
              <w:lang w:val="nl-NL" w:eastAsia="nl-NL"/>
            </w:rPr>
          </w:pPr>
          <w:hyperlink w:anchor="_Toc57544506" w:history="1">
            <w:r w:rsidR="00C53FBE" w:rsidRPr="001522E2">
              <w:rPr>
                <w:rStyle w:val="Hyperlink"/>
                <w:noProof/>
                <w:lang w:val="nl-NL"/>
              </w:rPr>
              <w:t>8.2</w:t>
            </w:r>
            <w:r w:rsidR="00C53FBE">
              <w:rPr>
                <w:rFonts w:eastAsiaTheme="minorEastAsia"/>
                <w:noProof/>
                <w:lang w:val="nl-NL" w:eastAsia="nl-NL"/>
              </w:rPr>
              <w:tab/>
            </w:r>
            <w:r w:rsidR="00C53FBE" w:rsidRPr="001522E2">
              <w:rPr>
                <w:rStyle w:val="Hyperlink"/>
                <w:noProof/>
                <w:lang w:val="nl-NL"/>
              </w:rPr>
              <w:t>Taakverzuim</w:t>
            </w:r>
            <w:r w:rsidR="00C53FBE">
              <w:rPr>
                <w:noProof/>
                <w:webHidden/>
              </w:rPr>
              <w:tab/>
            </w:r>
            <w:r w:rsidR="00C53FBE">
              <w:rPr>
                <w:noProof/>
                <w:webHidden/>
              </w:rPr>
              <w:fldChar w:fldCharType="begin"/>
            </w:r>
            <w:r w:rsidR="00C53FBE">
              <w:rPr>
                <w:noProof/>
                <w:webHidden/>
              </w:rPr>
              <w:instrText xml:space="preserve"> PAGEREF _Toc57544506 \h </w:instrText>
            </w:r>
            <w:r w:rsidR="00C53FBE">
              <w:rPr>
                <w:noProof/>
                <w:webHidden/>
              </w:rPr>
            </w:r>
            <w:r w:rsidR="00C53FBE">
              <w:rPr>
                <w:noProof/>
                <w:webHidden/>
              </w:rPr>
              <w:fldChar w:fldCharType="separate"/>
            </w:r>
            <w:r w:rsidR="00C53FBE">
              <w:rPr>
                <w:noProof/>
                <w:webHidden/>
              </w:rPr>
              <w:t>14</w:t>
            </w:r>
            <w:r w:rsidR="00C53FBE">
              <w:rPr>
                <w:noProof/>
                <w:webHidden/>
              </w:rPr>
              <w:fldChar w:fldCharType="end"/>
            </w:r>
          </w:hyperlink>
        </w:p>
        <w:p w14:paraId="65DE0025" w14:textId="417AF8D8" w:rsidR="00C53FBE" w:rsidRDefault="005A23C9">
          <w:pPr>
            <w:pStyle w:val="Inhopg2"/>
            <w:tabs>
              <w:tab w:val="left" w:pos="880"/>
              <w:tab w:val="right" w:leader="dot" w:pos="9062"/>
            </w:tabs>
            <w:rPr>
              <w:rFonts w:eastAsiaTheme="minorEastAsia"/>
              <w:noProof/>
              <w:lang w:val="nl-NL" w:eastAsia="nl-NL"/>
            </w:rPr>
          </w:pPr>
          <w:hyperlink w:anchor="_Toc57544507" w:history="1">
            <w:r w:rsidR="00C53FBE" w:rsidRPr="001522E2">
              <w:rPr>
                <w:rStyle w:val="Hyperlink"/>
                <w:noProof/>
                <w:lang w:val="nl-NL"/>
              </w:rPr>
              <w:t>8.3</w:t>
            </w:r>
            <w:r w:rsidR="00C53FBE">
              <w:rPr>
                <w:rFonts w:eastAsiaTheme="minorEastAsia"/>
                <w:noProof/>
                <w:lang w:val="nl-NL" w:eastAsia="nl-NL"/>
              </w:rPr>
              <w:tab/>
            </w:r>
            <w:r w:rsidR="00C53FBE" w:rsidRPr="001522E2">
              <w:rPr>
                <w:rStyle w:val="Hyperlink"/>
                <w:noProof/>
                <w:lang w:val="nl-NL"/>
              </w:rPr>
              <w:t>Besluitvorming</w:t>
            </w:r>
            <w:r w:rsidR="00C53FBE">
              <w:rPr>
                <w:noProof/>
                <w:webHidden/>
              </w:rPr>
              <w:tab/>
            </w:r>
            <w:r w:rsidR="00C53FBE">
              <w:rPr>
                <w:noProof/>
                <w:webHidden/>
              </w:rPr>
              <w:fldChar w:fldCharType="begin"/>
            </w:r>
            <w:r w:rsidR="00C53FBE">
              <w:rPr>
                <w:noProof/>
                <w:webHidden/>
              </w:rPr>
              <w:instrText xml:space="preserve"> PAGEREF _Toc57544507 \h </w:instrText>
            </w:r>
            <w:r w:rsidR="00C53FBE">
              <w:rPr>
                <w:noProof/>
                <w:webHidden/>
              </w:rPr>
            </w:r>
            <w:r w:rsidR="00C53FBE">
              <w:rPr>
                <w:noProof/>
                <w:webHidden/>
              </w:rPr>
              <w:fldChar w:fldCharType="separate"/>
            </w:r>
            <w:r w:rsidR="00C53FBE">
              <w:rPr>
                <w:noProof/>
                <w:webHidden/>
              </w:rPr>
              <w:t>14</w:t>
            </w:r>
            <w:r w:rsidR="00C53FBE">
              <w:rPr>
                <w:noProof/>
                <w:webHidden/>
              </w:rPr>
              <w:fldChar w:fldCharType="end"/>
            </w:r>
          </w:hyperlink>
        </w:p>
        <w:p w14:paraId="10B88B46" w14:textId="42F54F33" w:rsidR="00C53FBE" w:rsidRDefault="005A23C9">
          <w:pPr>
            <w:pStyle w:val="Inhopg2"/>
            <w:tabs>
              <w:tab w:val="left" w:pos="880"/>
              <w:tab w:val="right" w:leader="dot" w:pos="9062"/>
            </w:tabs>
            <w:rPr>
              <w:rFonts w:eastAsiaTheme="minorEastAsia"/>
              <w:noProof/>
              <w:lang w:val="nl-NL" w:eastAsia="nl-NL"/>
            </w:rPr>
          </w:pPr>
          <w:hyperlink w:anchor="_Toc57544508" w:history="1">
            <w:r w:rsidR="00C53FBE" w:rsidRPr="001522E2">
              <w:rPr>
                <w:rStyle w:val="Hyperlink"/>
                <w:noProof/>
                <w:lang w:val="nl-NL"/>
              </w:rPr>
              <w:t>8.4</w:t>
            </w:r>
            <w:r w:rsidR="00C53FBE">
              <w:rPr>
                <w:rFonts w:eastAsiaTheme="minorEastAsia"/>
                <w:noProof/>
                <w:lang w:val="nl-NL" w:eastAsia="nl-NL"/>
              </w:rPr>
              <w:tab/>
            </w:r>
            <w:r w:rsidR="00C53FBE" w:rsidRPr="001522E2">
              <w:rPr>
                <w:rStyle w:val="Hyperlink"/>
                <w:noProof/>
                <w:lang w:val="nl-NL"/>
              </w:rPr>
              <w:t>Conflict procedure</w:t>
            </w:r>
            <w:r w:rsidR="00C53FBE">
              <w:rPr>
                <w:noProof/>
                <w:webHidden/>
              </w:rPr>
              <w:tab/>
            </w:r>
            <w:r w:rsidR="00C53FBE">
              <w:rPr>
                <w:noProof/>
                <w:webHidden/>
              </w:rPr>
              <w:fldChar w:fldCharType="begin"/>
            </w:r>
            <w:r w:rsidR="00C53FBE">
              <w:rPr>
                <w:noProof/>
                <w:webHidden/>
              </w:rPr>
              <w:instrText xml:space="preserve"> PAGEREF _Toc57544508 \h </w:instrText>
            </w:r>
            <w:r w:rsidR="00C53FBE">
              <w:rPr>
                <w:noProof/>
                <w:webHidden/>
              </w:rPr>
            </w:r>
            <w:r w:rsidR="00C53FBE">
              <w:rPr>
                <w:noProof/>
                <w:webHidden/>
              </w:rPr>
              <w:fldChar w:fldCharType="separate"/>
            </w:r>
            <w:r w:rsidR="00C53FBE">
              <w:rPr>
                <w:noProof/>
                <w:webHidden/>
              </w:rPr>
              <w:t>15</w:t>
            </w:r>
            <w:r w:rsidR="00C53FBE">
              <w:rPr>
                <w:noProof/>
                <w:webHidden/>
              </w:rPr>
              <w:fldChar w:fldCharType="end"/>
            </w:r>
          </w:hyperlink>
        </w:p>
        <w:p w14:paraId="5A8ED897" w14:textId="7FA6D8D2" w:rsidR="00B42819" w:rsidRPr="00DB2E51" w:rsidRDefault="005A23C9" w:rsidP="007A3D4C">
          <w:pPr>
            <w:pStyle w:val="Inhopg1"/>
            <w:tabs>
              <w:tab w:val="left" w:pos="440"/>
            </w:tabs>
            <w:rPr>
              <w:lang w:val="nl-NL"/>
            </w:rPr>
          </w:pPr>
          <w:hyperlink w:anchor="_Toc57544509" w:history="1">
            <w:r w:rsidR="00C53FBE" w:rsidRPr="001522E2">
              <w:rPr>
                <w:rStyle w:val="Hyperlink"/>
                <w:noProof/>
                <w:lang w:val="nl-NL"/>
              </w:rPr>
              <w:t>9</w:t>
            </w:r>
            <w:r w:rsidR="00C53FBE">
              <w:rPr>
                <w:rFonts w:eastAsiaTheme="minorEastAsia"/>
                <w:noProof/>
                <w:lang w:val="nl-NL" w:eastAsia="nl-NL"/>
              </w:rPr>
              <w:tab/>
            </w:r>
            <w:r w:rsidR="00C53FBE" w:rsidRPr="001522E2">
              <w:rPr>
                <w:rStyle w:val="Hyperlink"/>
                <w:noProof/>
                <w:lang w:val="nl-NL"/>
              </w:rPr>
              <w:t>Akkoordverklaring</w:t>
            </w:r>
            <w:r w:rsidR="00C53FBE">
              <w:rPr>
                <w:noProof/>
                <w:webHidden/>
              </w:rPr>
              <w:tab/>
            </w:r>
            <w:r w:rsidR="00C53FBE">
              <w:rPr>
                <w:noProof/>
                <w:webHidden/>
              </w:rPr>
              <w:fldChar w:fldCharType="begin"/>
            </w:r>
            <w:r w:rsidR="00C53FBE">
              <w:rPr>
                <w:noProof/>
                <w:webHidden/>
              </w:rPr>
              <w:instrText xml:space="preserve"> PAGEREF _Toc57544509 \h </w:instrText>
            </w:r>
            <w:r w:rsidR="00C53FBE">
              <w:rPr>
                <w:noProof/>
                <w:webHidden/>
              </w:rPr>
            </w:r>
            <w:r w:rsidR="00C53FBE">
              <w:rPr>
                <w:noProof/>
                <w:webHidden/>
              </w:rPr>
              <w:fldChar w:fldCharType="separate"/>
            </w:r>
            <w:r w:rsidR="00C53FBE">
              <w:rPr>
                <w:noProof/>
                <w:webHidden/>
              </w:rPr>
              <w:t>16</w:t>
            </w:r>
            <w:r w:rsidR="00C53FBE">
              <w:rPr>
                <w:noProof/>
                <w:webHidden/>
              </w:rPr>
              <w:fldChar w:fldCharType="end"/>
            </w:r>
          </w:hyperlink>
          <w:r w:rsidR="001E025A">
            <w:rPr>
              <w:lang w:val="nl-NL"/>
            </w:rPr>
            <w:fldChar w:fldCharType="end"/>
          </w:r>
        </w:p>
      </w:sdtContent>
    </w:sdt>
    <w:p w14:paraId="5821B195" w14:textId="66B678B0" w:rsidR="006709F7" w:rsidRPr="00DB2E51" w:rsidRDefault="006709F7">
      <w:pPr>
        <w:rPr>
          <w:lang w:val="nl-NL"/>
        </w:rPr>
      </w:pPr>
      <w:r w:rsidRPr="00DB2E51">
        <w:rPr>
          <w:lang w:val="nl-NL"/>
        </w:rPr>
        <w:br w:type="page"/>
      </w:r>
    </w:p>
    <w:p w14:paraId="2A17BEA6" w14:textId="1253821C" w:rsidR="00CA277F" w:rsidRDefault="00BC4F1C" w:rsidP="00BC4F1C">
      <w:pPr>
        <w:pStyle w:val="Kop1"/>
        <w:rPr>
          <w:lang w:val="nl-NL"/>
        </w:rPr>
      </w:pPr>
      <w:bookmarkStart w:id="0" w:name="_Toc57544480"/>
      <w:r w:rsidRPr="00DB2E51">
        <w:rPr>
          <w:lang w:val="nl-NL"/>
        </w:rPr>
        <w:lastRenderedPageBreak/>
        <w:t>Opdracht</w:t>
      </w:r>
      <w:bookmarkEnd w:id="0"/>
    </w:p>
    <w:p w14:paraId="28B327E4" w14:textId="4E7CE0A6" w:rsidR="00F66F2E" w:rsidRPr="00F66F2E" w:rsidRDefault="00F66F2E" w:rsidP="00F66F2E">
      <w:pPr>
        <w:rPr>
          <w:lang w:val="nl-NL"/>
        </w:rPr>
      </w:pPr>
      <w:r w:rsidRPr="00F66F2E">
        <w:rPr>
          <w:lang w:val="nl-NL"/>
        </w:rPr>
        <w:t xml:space="preserve">Gedurende het jaar zijn er in het hele land beurzen over de meest verschillende onderwerpen. Zowat elke sector heeft wel zijn eigen beurs. Denk aan de International Amsterdam Motor Show, </w:t>
      </w:r>
      <w:proofErr w:type="spellStart"/>
      <w:r w:rsidRPr="00F66F2E">
        <w:rPr>
          <w:lang w:val="nl-NL"/>
        </w:rPr>
        <w:t>TechniShow</w:t>
      </w:r>
      <w:proofErr w:type="spellEnd"/>
      <w:r w:rsidRPr="00F66F2E">
        <w:rPr>
          <w:lang w:val="nl-NL"/>
        </w:rPr>
        <w:t xml:space="preserve"> in Utrecht, … Een bedrijf krijgt er de mogelijkheid om zijn producten aan het publiek te tonen en aan ‘netwerking’ te doen omdat zowel detailhandel als groothandel vertegenwoordigd zijn. Beurzen organiseren is dan ook BIG BUSINESS en wordt gedaan door grote organisaties die zo hun eigen sector vormen. “Allerhande beurzen trekken jaarlijks veel bezoekers, maar als organisator heb je nauwelijks inzicht in de effectieve interacties tussen bezoekers en standhouders.” “Als standhouder is het niet eenvoudig om op het juiste moment de juiste persoon te vinden tijdens een beurs. Er bijvoorbeeld wel security voorzien, maar hoe krijg je die snel bij je als er een probleem is?” “Om bijvoorbeeld ons standgeld in te schatten, zou ik het als organisator handig vinden om een gemiddelde te kunnen inzien van de interacties.” 2 Op https://www.nvbo.nl/ kan je een van de belangrijkste spelers op deze markt terugvinden. </w:t>
      </w:r>
      <w:proofErr w:type="spellStart"/>
      <w:r w:rsidRPr="00F66F2E">
        <w:rPr>
          <w:lang w:val="nl-NL"/>
        </w:rPr>
        <w:t>ExhibitMe</w:t>
      </w:r>
      <w:proofErr w:type="spellEnd"/>
      <w:r w:rsidRPr="00F66F2E">
        <w:rPr>
          <w:lang w:val="nl-NL"/>
        </w:rPr>
        <w:t xml:space="preserve"> is vooral gericht op leden van deze organisatie. Momenteel vinden op zo’n beurs nog erg veel handelingen plaats die geautomatiseerd kunnen worden en gaat een hoop interessante data verloren omdat die simpelweg niet geregistreerd wordt. Contacten verzamelen, visitekaartjes uitwisselen,… Dit heet binnen bedrijven “Leads genereren”. Dit is natuurlijk een kernactiviteit voor de standhouders die op deze manier een return-on-investment (ROI) willen zien. Ze betalen veel geld voor een plekje op de beurs, maar door deze leads verder op te volgen, komen daar vaak een hoop nieuwe klanten bij en zou dit de kost ruimschoots moeten compenseren. Of dit per beurs het geval is, is dan OOK weer een interessante statistiek. 3 Beursorganisatoren willen dan weer bezoekersaantallen meten, piekmomenten bepalen,… Zowel de standhouders als de organisatoren zouden baat hebben bij een uitgewerkt systeem met bijhorende infrastructuur. Organisatoren zijn vooral geïnteresseerd in data om hun organisatie van de beurs te optimaliseren en op die manier de opbrengst te vergroten. Ga op zoek naar reeds bestaande oplossingen (apps en formulieren) om je op te baseren. Je hoeft het wiel niet opnieuw uit te vinden, alleen de spaken verzamelen om er effectief een wiel van te maken.</w:t>
      </w:r>
    </w:p>
    <w:p w14:paraId="5998E6B6" w14:textId="7D8ABB6F" w:rsidR="004B5319" w:rsidRDefault="004B5319" w:rsidP="004B5319">
      <w:pPr>
        <w:pStyle w:val="Kop1"/>
        <w:rPr>
          <w:lang w:val="nl-NL"/>
        </w:rPr>
      </w:pPr>
      <w:bookmarkStart w:id="1" w:name="_Toc57544481"/>
      <w:r w:rsidRPr="00DB2E51">
        <w:rPr>
          <w:lang w:val="nl-NL"/>
        </w:rPr>
        <w:t>Doe</w:t>
      </w:r>
      <w:bookmarkEnd w:id="1"/>
      <w:r w:rsidR="00880E0D">
        <w:rPr>
          <w:lang w:val="nl-NL"/>
        </w:rPr>
        <w:t>l</w:t>
      </w:r>
    </w:p>
    <w:p w14:paraId="47B76EE5" w14:textId="369FD034" w:rsidR="00F66F2E" w:rsidRDefault="00F66F2E" w:rsidP="00F66F2E">
      <w:pPr>
        <w:rPr>
          <w:lang w:val="nl-NL"/>
        </w:rPr>
      </w:pPr>
      <w:r w:rsidRPr="00F66F2E">
        <w:rPr>
          <w:lang w:val="nl-NL"/>
        </w:rPr>
        <w:t xml:space="preserve">Wij gaan doormiddel van een projectteam bestaande uit 4 teamleden werken aan een </w:t>
      </w:r>
      <w:r w:rsidRPr="00F66F2E">
        <w:rPr>
          <w:lang w:val="nl-NL"/>
        </w:rPr>
        <w:t xml:space="preserve">voorstel om aan de NVBO en beursorganisatoren voor te leggen. </w:t>
      </w:r>
      <w:r>
        <w:rPr>
          <w:lang w:val="nl-NL"/>
        </w:rPr>
        <w:t xml:space="preserve">Bij het samenstellen van het team wordt er gekeken naar de samenstelling doormiddel van belbinrollen, het team gebruikt als projectmanagement methode SCRUM. De insteek is dat het team zich focust op organisatoren van kleine evenementen, het team moet echter uitbreiding wel in zijn achterhoofd houden bij het ontwerp zodat de oplossing ook schaalbaar is naar grotere beurzen of andere evenementen.   </w:t>
      </w:r>
    </w:p>
    <w:p w14:paraId="0218A8B2" w14:textId="3F2BE46F" w:rsidR="00F66F2E" w:rsidRPr="00F66F2E" w:rsidRDefault="00F66F2E" w:rsidP="00F66F2E">
      <w:pPr>
        <w:rPr>
          <w:lang w:val="nl-NL"/>
        </w:rPr>
      </w:pPr>
      <w:r w:rsidRPr="00F66F2E">
        <w:rPr>
          <w:lang w:val="nl-NL"/>
        </w:rPr>
        <w:t>De bedoeling is om elke standhouder te voorzien van een kleine interface met een eenvoudige of iets complexere trigger om bezoekersactiviteiten te tracken. Informatie moet centraal verzameld worden. Het is uiteraard belangrijk om geen persoonlijke data van bezoekers of standhouders te verzamelen. Wel zou het handig zijn om per stand bijvoorbeeld de effectieve ‘inkomsten’ inzichtelijk te maken.</w:t>
      </w:r>
    </w:p>
    <w:p w14:paraId="496C1A77" w14:textId="77777777" w:rsidR="00F66F2E" w:rsidRDefault="00F66F2E" w:rsidP="00F66F2E">
      <w:pPr>
        <w:rPr>
          <w:lang w:val="nl-NL"/>
        </w:rPr>
      </w:pPr>
    </w:p>
    <w:p w14:paraId="164EF5F3" w14:textId="42A4966E" w:rsidR="00614268" w:rsidRPr="00DB2E51" w:rsidRDefault="00614268" w:rsidP="00614268">
      <w:pPr>
        <w:rPr>
          <w:lang w:val="nl-NL"/>
        </w:rPr>
      </w:pPr>
    </w:p>
    <w:p w14:paraId="2CEEA7DF" w14:textId="20C5D476" w:rsidR="004B5319" w:rsidRDefault="00D741FD" w:rsidP="00D741FD">
      <w:pPr>
        <w:pStyle w:val="Kop1"/>
        <w:rPr>
          <w:lang w:val="nl-NL"/>
        </w:rPr>
      </w:pPr>
      <w:bookmarkStart w:id="2" w:name="_Toc57544482"/>
      <w:r w:rsidRPr="00DB2E51">
        <w:rPr>
          <w:lang w:val="nl-NL"/>
        </w:rPr>
        <w:lastRenderedPageBreak/>
        <w:t>Missie</w:t>
      </w:r>
      <w:bookmarkEnd w:id="2"/>
    </w:p>
    <w:p w14:paraId="518EA175" w14:textId="3DE43754" w:rsidR="00406503" w:rsidRDefault="00E90E57">
      <w:pPr>
        <w:rPr>
          <w:lang w:val="nl-NL"/>
        </w:rPr>
      </w:pPr>
      <w:r w:rsidRPr="24F40EE7">
        <w:rPr>
          <w:lang w:val="nl-NL"/>
        </w:rPr>
        <w:t xml:space="preserve">Onze missie is om voor de vakken van blokperiode </w:t>
      </w:r>
      <w:r w:rsidR="00F66F2E">
        <w:rPr>
          <w:lang w:val="nl-NL"/>
        </w:rPr>
        <w:t>twee</w:t>
      </w:r>
      <w:r w:rsidR="748E58F9" w:rsidRPr="24F40EE7">
        <w:rPr>
          <w:lang w:val="nl-NL"/>
        </w:rPr>
        <w:t xml:space="preserve"> </w:t>
      </w:r>
      <w:r w:rsidRPr="24F40EE7">
        <w:rPr>
          <w:lang w:val="nl-NL"/>
        </w:rPr>
        <w:t>af te ronden met een voldoende.</w:t>
      </w:r>
      <w:r w:rsidR="00DC4ED2" w:rsidRPr="24F40EE7">
        <w:rPr>
          <w:lang w:val="nl-NL"/>
        </w:rPr>
        <w:t xml:space="preserve"> </w:t>
      </w:r>
      <w:r w:rsidR="00007249" w:rsidRPr="24F40EE7">
        <w:rPr>
          <w:lang w:val="nl-NL"/>
        </w:rPr>
        <w:t xml:space="preserve">Daarnaast </w:t>
      </w:r>
      <w:r w:rsidR="00207D2C" w:rsidRPr="24F40EE7">
        <w:rPr>
          <w:lang w:val="nl-NL"/>
        </w:rPr>
        <w:t xml:space="preserve">gaan wij </w:t>
      </w:r>
      <w:r w:rsidR="00D35C96" w:rsidRPr="24F40EE7">
        <w:rPr>
          <w:lang w:val="nl-NL"/>
        </w:rPr>
        <w:t xml:space="preserve">als professionals </w:t>
      </w:r>
      <w:r w:rsidR="00207D2C" w:rsidRPr="24F40EE7">
        <w:rPr>
          <w:lang w:val="nl-NL"/>
        </w:rPr>
        <w:t>een originele</w:t>
      </w:r>
      <w:r w:rsidR="00E5337E" w:rsidRPr="24F40EE7">
        <w:rPr>
          <w:lang w:val="nl-NL"/>
        </w:rPr>
        <w:t xml:space="preserve"> en</w:t>
      </w:r>
      <w:r w:rsidR="00207D2C" w:rsidRPr="24F40EE7">
        <w:rPr>
          <w:lang w:val="nl-NL"/>
        </w:rPr>
        <w:t xml:space="preserve"> passende oplossing </w:t>
      </w:r>
      <w:r w:rsidR="00207D2C" w:rsidRPr="24F40EE7">
        <w:rPr>
          <w:color w:val="FF0000"/>
          <w:lang w:val="nl-NL"/>
        </w:rPr>
        <w:t xml:space="preserve">vormen </w:t>
      </w:r>
      <w:r w:rsidR="00F66F2E">
        <w:rPr>
          <w:color w:val="FF0000"/>
          <w:lang w:val="nl-NL"/>
        </w:rPr>
        <w:t xml:space="preserve">om organisatoren te helpen met stands bij evenementen doormiddel van een mobile applicatie. </w:t>
      </w:r>
    </w:p>
    <w:p w14:paraId="28E062E2" w14:textId="28E6E6E9" w:rsidR="00D741FD" w:rsidRPr="00DB2E51" w:rsidRDefault="00D741FD">
      <w:pPr>
        <w:rPr>
          <w:lang w:val="nl-NL"/>
        </w:rPr>
      </w:pPr>
    </w:p>
    <w:p w14:paraId="1A0F61BC" w14:textId="2A94A29C" w:rsidR="00D741FD" w:rsidRPr="00DB2E51" w:rsidRDefault="00D741FD" w:rsidP="00D741FD">
      <w:pPr>
        <w:pStyle w:val="Kop1"/>
        <w:rPr>
          <w:lang w:val="nl-NL"/>
        </w:rPr>
      </w:pPr>
      <w:bookmarkStart w:id="3" w:name="_Toc57544483"/>
      <w:r w:rsidRPr="00DB2E51">
        <w:rPr>
          <w:lang w:val="nl-NL"/>
        </w:rPr>
        <w:t>Teamleden</w:t>
      </w:r>
      <w:bookmarkEnd w:id="3"/>
    </w:p>
    <w:p w14:paraId="249CB93E" w14:textId="6BE06893" w:rsidR="0094370B" w:rsidRPr="00DB2E51" w:rsidRDefault="003A1BFD">
      <w:pPr>
        <w:rPr>
          <w:lang w:val="nl-NL"/>
        </w:rPr>
      </w:pPr>
      <w:r w:rsidRPr="00DB2E51">
        <w:rPr>
          <w:lang w:val="nl-NL"/>
        </w:rPr>
        <w:t xml:space="preserve">Dit team is samengesteld om de komende casus succesvol uit te werken en een </w:t>
      </w:r>
      <w:r w:rsidR="00BA6666" w:rsidRPr="00DB2E51">
        <w:rPr>
          <w:lang w:val="nl-NL"/>
        </w:rPr>
        <w:t>passende oplossing te geven bij de vraag en opdracht.</w:t>
      </w:r>
    </w:p>
    <w:p w14:paraId="5B5A2484" w14:textId="6DFDE6D0" w:rsidR="00536D52" w:rsidRPr="00DB2E51" w:rsidRDefault="00BA6666">
      <w:pPr>
        <w:rPr>
          <w:lang w:val="nl-NL"/>
        </w:rPr>
      </w:pPr>
      <w:r w:rsidRPr="00DB2E51">
        <w:rPr>
          <w:lang w:val="nl-NL"/>
        </w:rPr>
        <w:t>De teamsleden zijn als volgt:</w:t>
      </w:r>
    </w:p>
    <w:tbl>
      <w:tblPr>
        <w:tblStyle w:val="Tabelraster"/>
        <w:tblW w:w="0" w:type="auto"/>
        <w:tblLook w:val="04A0" w:firstRow="1" w:lastRow="0" w:firstColumn="1" w:lastColumn="0" w:noHBand="0" w:noVBand="1"/>
      </w:tblPr>
      <w:tblGrid>
        <w:gridCol w:w="3020"/>
        <w:gridCol w:w="3021"/>
        <w:gridCol w:w="3021"/>
      </w:tblGrid>
      <w:tr w:rsidR="0094370B" w:rsidRPr="00DB2E51" w14:paraId="1E276618" w14:textId="77777777" w:rsidTr="00CF72B6">
        <w:trPr>
          <w:trHeight w:val="383"/>
        </w:trPr>
        <w:tc>
          <w:tcPr>
            <w:tcW w:w="3020" w:type="dxa"/>
          </w:tcPr>
          <w:p w14:paraId="471E16DE" w14:textId="0AE454A9" w:rsidR="0094370B" w:rsidRPr="00DB2E51" w:rsidRDefault="0094370B">
            <w:pPr>
              <w:rPr>
                <w:b/>
                <w:bCs/>
                <w:lang w:val="nl-NL"/>
              </w:rPr>
            </w:pPr>
            <w:r w:rsidRPr="00DB2E51">
              <w:rPr>
                <w:b/>
                <w:bCs/>
                <w:lang w:val="nl-NL"/>
              </w:rPr>
              <w:t>Naam</w:t>
            </w:r>
          </w:p>
        </w:tc>
        <w:tc>
          <w:tcPr>
            <w:tcW w:w="3021" w:type="dxa"/>
          </w:tcPr>
          <w:p w14:paraId="68601179" w14:textId="79C9CA19" w:rsidR="0094370B" w:rsidRPr="00DB2E51" w:rsidRDefault="00CF72B6">
            <w:pPr>
              <w:rPr>
                <w:b/>
                <w:bCs/>
                <w:lang w:val="nl-NL"/>
              </w:rPr>
            </w:pPr>
            <w:r w:rsidRPr="00DB2E51">
              <w:rPr>
                <w:b/>
                <w:bCs/>
                <w:lang w:val="nl-NL"/>
              </w:rPr>
              <w:t>Telefoonnummer</w:t>
            </w:r>
          </w:p>
        </w:tc>
        <w:tc>
          <w:tcPr>
            <w:tcW w:w="3021" w:type="dxa"/>
          </w:tcPr>
          <w:p w14:paraId="488B2C18" w14:textId="2491F428" w:rsidR="0094370B" w:rsidRPr="00DB2E51" w:rsidRDefault="00CF72B6">
            <w:pPr>
              <w:rPr>
                <w:b/>
                <w:bCs/>
                <w:lang w:val="nl-NL"/>
              </w:rPr>
            </w:pPr>
            <w:r w:rsidRPr="00DB2E51">
              <w:rPr>
                <w:b/>
                <w:bCs/>
                <w:lang w:val="nl-NL"/>
              </w:rPr>
              <w:t>E-mail</w:t>
            </w:r>
          </w:p>
        </w:tc>
      </w:tr>
      <w:tr w:rsidR="0094370B" w:rsidRPr="00DB2E51" w14:paraId="306209C0" w14:textId="77777777" w:rsidTr="00CF72B6">
        <w:trPr>
          <w:trHeight w:val="416"/>
        </w:trPr>
        <w:tc>
          <w:tcPr>
            <w:tcW w:w="3020" w:type="dxa"/>
          </w:tcPr>
          <w:p w14:paraId="6884643C" w14:textId="2D9C4FA8" w:rsidR="0094370B" w:rsidRPr="00DB2E51" w:rsidRDefault="00F66F2E">
            <w:pPr>
              <w:rPr>
                <w:lang w:val="nl-NL"/>
              </w:rPr>
            </w:pPr>
            <w:r>
              <w:rPr>
                <w:lang w:val="nl-NL"/>
              </w:rPr>
              <w:t xml:space="preserve">Jordy </w:t>
            </w:r>
            <w:proofErr w:type="spellStart"/>
            <w:r>
              <w:rPr>
                <w:lang w:val="nl-NL"/>
              </w:rPr>
              <w:t>Weisserth</w:t>
            </w:r>
            <w:proofErr w:type="spellEnd"/>
          </w:p>
        </w:tc>
        <w:tc>
          <w:tcPr>
            <w:tcW w:w="3021" w:type="dxa"/>
          </w:tcPr>
          <w:p w14:paraId="3A063082" w14:textId="7ABD88C4" w:rsidR="00D063D7" w:rsidRPr="00DB2E51" w:rsidRDefault="00F66F2E">
            <w:pPr>
              <w:rPr>
                <w:lang w:val="nl-NL"/>
              </w:rPr>
            </w:pPr>
            <w:r>
              <w:rPr>
                <w:lang w:val="nl-NL"/>
              </w:rPr>
              <w:t>+31 6 15 64 21 38</w:t>
            </w:r>
          </w:p>
        </w:tc>
        <w:tc>
          <w:tcPr>
            <w:tcW w:w="3021" w:type="dxa"/>
          </w:tcPr>
          <w:p w14:paraId="1A7FB57C" w14:textId="153D14A7" w:rsidR="0094370B" w:rsidRPr="00DB2E51" w:rsidRDefault="00F66F2E">
            <w:pPr>
              <w:rPr>
                <w:lang w:val="nl-NL"/>
              </w:rPr>
            </w:pPr>
            <w:r w:rsidRPr="00F66F2E">
              <w:rPr>
                <w:lang w:val="nl-NL"/>
              </w:rPr>
              <w:t>2065818weisserth@zuyd.nl</w:t>
            </w:r>
          </w:p>
        </w:tc>
      </w:tr>
      <w:tr w:rsidR="00CF72B6" w:rsidRPr="00DB2E51" w14:paraId="0B97E6D7" w14:textId="77777777" w:rsidTr="00CF72B6">
        <w:trPr>
          <w:trHeight w:val="416"/>
        </w:trPr>
        <w:tc>
          <w:tcPr>
            <w:tcW w:w="3020" w:type="dxa"/>
          </w:tcPr>
          <w:p w14:paraId="475A32D1" w14:textId="70CDBB21" w:rsidR="00CF72B6" w:rsidRPr="00DB2E51" w:rsidRDefault="00110AC6">
            <w:pPr>
              <w:rPr>
                <w:lang w:val="nl-NL"/>
              </w:rPr>
            </w:pPr>
            <w:r w:rsidRPr="00DB2E51">
              <w:rPr>
                <w:lang w:val="nl-NL"/>
              </w:rPr>
              <w:t>Scott Laeven</w:t>
            </w:r>
          </w:p>
        </w:tc>
        <w:tc>
          <w:tcPr>
            <w:tcW w:w="3021" w:type="dxa"/>
          </w:tcPr>
          <w:p w14:paraId="6A5C66D9" w14:textId="368A5752" w:rsidR="00CF72B6" w:rsidRPr="00DB2E51" w:rsidRDefault="00D73721">
            <w:pPr>
              <w:rPr>
                <w:lang w:val="nl-NL"/>
              </w:rPr>
            </w:pPr>
            <w:r w:rsidRPr="00DB2E51">
              <w:rPr>
                <w:lang w:val="nl-NL"/>
              </w:rPr>
              <w:t>+31 6 52</w:t>
            </w:r>
            <w:r w:rsidR="00F66F2E">
              <w:rPr>
                <w:lang w:val="nl-NL"/>
              </w:rPr>
              <w:t xml:space="preserve"> </w:t>
            </w:r>
            <w:r w:rsidRPr="00DB2E51">
              <w:rPr>
                <w:lang w:val="nl-NL"/>
              </w:rPr>
              <w:t>64</w:t>
            </w:r>
            <w:r w:rsidR="00F66F2E">
              <w:rPr>
                <w:lang w:val="nl-NL"/>
              </w:rPr>
              <w:t xml:space="preserve"> </w:t>
            </w:r>
            <w:r w:rsidRPr="00DB2E51">
              <w:rPr>
                <w:lang w:val="nl-NL"/>
              </w:rPr>
              <w:t>11</w:t>
            </w:r>
            <w:r w:rsidR="00F66F2E">
              <w:rPr>
                <w:lang w:val="nl-NL"/>
              </w:rPr>
              <w:t xml:space="preserve"> </w:t>
            </w:r>
            <w:r w:rsidRPr="00DB2E51">
              <w:rPr>
                <w:lang w:val="nl-NL"/>
              </w:rPr>
              <w:t>06</w:t>
            </w:r>
          </w:p>
        </w:tc>
        <w:tc>
          <w:tcPr>
            <w:tcW w:w="3021" w:type="dxa"/>
          </w:tcPr>
          <w:p w14:paraId="75E27463" w14:textId="667CE5F4" w:rsidR="00CF72B6" w:rsidRPr="00DB2E51" w:rsidRDefault="005A23C9">
            <w:pPr>
              <w:rPr>
                <w:lang w:val="nl-NL"/>
              </w:rPr>
            </w:pPr>
            <w:hyperlink r:id="rId9" w:history="1">
              <w:r w:rsidR="00D60844" w:rsidRPr="00DB2E51">
                <w:rPr>
                  <w:rStyle w:val="Hyperlink"/>
                  <w:lang w:val="nl-NL"/>
                </w:rPr>
                <w:t>2065749laeven@zuyd.nl</w:t>
              </w:r>
            </w:hyperlink>
          </w:p>
        </w:tc>
      </w:tr>
      <w:tr w:rsidR="00CF72B6" w:rsidRPr="00DB2E51" w14:paraId="04B581E0" w14:textId="77777777" w:rsidTr="00CF72B6">
        <w:trPr>
          <w:trHeight w:val="416"/>
        </w:trPr>
        <w:tc>
          <w:tcPr>
            <w:tcW w:w="3020" w:type="dxa"/>
          </w:tcPr>
          <w:p w14:paraId="75221BE1" w14:textId="240E6A71" w:rsidR="00CF72B6" w:rsidRPr="00DB2E51" w:rsidRDefault="00F66F2E">
            <w:pPr>
              <w:rPr>
                <w:lang w:val="nl-NL"/>
              </w:rPr>
            </w:pPr>
            <w:r>
              <w:rPr>
                <w:lang w:val="nl-NL"/>
              </w:rPr>
              <w:t>Vincent van der Meer</w:t>
            </w:r>
          </w:p>
        </w:tc>
        <w:tc>
          <w:tcPr>
            <w:tcW w:w="3021" w:type="dxa"/>
          </w:tcPr>
          <w:p w14:paraId="38946C31" w14:textId="3F70B227" w:rsidR="00CF72B6" w:rsidRPr="00DB2E51" w:rsidRDefault="00F66F2E">
            <w:pPr>
              <w:rPr>
                <w:lang w:val="nl-NL"/>
              </w:rPr>
            </w:pPr>
            <w:r>
              <w:rPr>
                <w:lang w:val="nl-NL"/>
              </w:rPr>
              <w:t>+31 6 15 44 74 07</w:t>
            </w:r>
          </w:p>
        </w:tc>
        <w:tc>
          <w:tcPr>
            <w:tcW w:w="3021" w:type="dxa"/>
          </w:tcPr>
          <w:p w14:paraId="31076B8B" w14:textId="5BD8341B" w:rsidR="00CF72B6" w:rsidRPr="00F66F2E" w:rsidRDefault="00F66F2E">
            <w:pPr>
              <w:rPr>
                <w:u w:val="single"/>
                <w:lang w:val="nl-NL"/>
              </w:rPr>
            </w:pPr>
            <w:r w:rsidRPr="00F66F2E">
              <w:rPr>
                <w:u w:val="single"/>
                <w:lang w:val="nl-NL"/>
              </w:rPr>
              <w:t>1886851meer@zuyd.nl</w:t>
            </w:r>
          </w:p>
        </w:tc>
      </w:tr>
      <w:tr w:rsidR="00CF72B6" w:rsidRPr="00DB2E51" w14:paraId="5816D618" w14:textId="77777777" w:rsidTr="00CF72B6">
        <w:trPr>
          <w:trHeight w:val="416"/>
        </w:trPr>
        <w:tc>
          <w:tcPr>
            <w:tcW w:w="3020" w:type="dxa"/>
          </w:tcPr>
          <w:p w14:paraId="74099473" w14:textId="766BFD11" w:rsidR="00CF72B6" w:rsidRPr="00DB2E51" w:rsidRDefault="00CF72B6">
            <w:pPr>
              <w:rPr>
                <w:lang w:val="nl-NL"/>
              </w:rPr>
            </w:pPr>
          </w:p>
        </w:tc>
        <w:tc>
          <w:tcPr>
            <w:tcW w:w="3021" w:type="dxa"/>
          </w:tcPr>
          <w:p w14:paraId="2E90F8F0" w14:textId="5DEF1ABC" w:rsidR="00CF72B6" w:rsidRPr="00DB2E51" w:rsidRDefault="00CF72B6">
            <w:pPr>
              <w:rPr>
                <w:lang w:val="nl-NL"/>
              </w:rPr>
            </w:pPr>
          </w:p>
        </w:tc>
        <w:tc>
          <w:tcPr>
            <w:tcW w:w="3021" w:type="dxa"/>
          </w:tcPr>
          <w:p w14:paraId="0AAADE17" w14:textId="57CA5096" w:rsidR="00CF72B6" w:rsidRPr="00DB2E51" w:rsidRDefault="00CF72B6">
            <w:pPr>
              <w:rPr>
                <w:lang w:val="nl-NL"/>
              </w:rPr>
            </w:pPr>
          </w:p>
        </w:tc>
      </w:tr>
    </w:tbl>
    <w:p w14:paraId="232EF6FE" w14:textId="19AFF82C" w:rsidR="00D741FD" w:rsidRPr="00DB2E51" w:rsidRDefault="00D741FD" w:rsidP="00CF72B6">
      <w:pPr>
        <w:rPr>
          <w:lang w:val="nl-NL"/>
        </w:rPr>
      </w:pPr>
      <w:r w:rsidRPr="00DB2E51">
        <w:rPr>
          <w:lang w:val="nl-NL"/>
        </w:rPr>
        <w:br w:type="page"/>
      </w:r>
    </w:p>
    <w:p w14:paraId="2DC17EAE" w14:textId="06A01D94" w:rsidR="00B81146" w:rsidRPr="00DB2E51" w:rsidRDefault="00D741FD" w:rsidP="00B81146">
      <w:pPr>
        <w:pStyle w:val="Kop1"/>
        <w:rPr>
          <w:lang w:val="nl-NL"/>
        </w:rPr>
      </w:pPr>
      <w:bookmarkStart w:id="4" w:name="_Toc57544484"/>
      <w:r w:rsidRPr="00DB2E51">
        <w:rPr>
          <w:lang w:val="nl-NL"/>
        </w:rPr>
        <w:lastRenderedPageBreak/>
        <w:t>Taakverdeling</w:t>
      </w:r>
      <w:bookmarkEnd w:id="4"/>
    </w:p>
    <w:p w14:paraId="12FBB5D1" w14:textId="2EEB0726" w:rsidR="00F96B7B" w:rsidRDefault="003940CD">
      <w:pPr>
        <w:rPr>
          <w:lang w:val="nl-NL"/>
        </w:rPr>
      </w:pPr>
      <w:r>
        <w:rPr>
          <w:lang w:val="nl-NL"/>
        </w:rPr>
        <w:t>Met de taakverdeling wordt beschreven welke diverse taken elk teamlid zal krijgen en wat door het gehele team zal worden uitgevoerd.</w:t>
      </w:r>
      <w:r w:rsidR="00A8202C">
        <w:rPr>
          <w:lang w:val="nl-NL"/>
        </w:rPr>
        <w:t xml:space="preserve"> In </w:t>
      </w:r>
      <w:hyperlink w:anchor="_Rolverdeling" w:history="1">
        <w:r w:rsidR="00A8202C" w:rsidRPr="00656C0C">
          <w:rPr>
            <w:rStyle w:val="Hyperlink"/>
            <w:lang w:val="nl-NL"/>
          </w:rPr>
          <w:t xml:space="preserve">hoofdstuk 6 </w:t>
        </w:r>
        <w:r w:rsidR="00D50E56" w:rsidRPr="00656C0C">
          <w:rPr>
            <w:rStyle w:val="Hyperlink"/>
            <w:lang w:val="nl-NL"/>
          </w:rPr>
          <w:t>Rolverdeling</w:t>
        </w:r>
      </w:hyperlink>
      <w:r w:rsidR="00D50E56">
        <w:rPr>
          <w:lang w:val="nl-NL"/>
        </w:rPr>
        <w:t xml:space="preserve"> </w:t>
      </w:r>
      <w:r w:rsidR="002E7798">
        <w:rPr>
          <w:lang w:val="nl-NL"/>
        </w:rPr>
        <w:t xml:space="preserve">worden deze taken onder de teamleden </w:t>
      </w:r>
      <w:r w:rsidR="00656C0C">
        <w:rPr>
          <w:lang w:val="nl-NL"/>
        </w:rPr>
        <w:t>verdeeld.</w:t>
      </w:r>
    </w:p>
    <w:p w14:paraId="3153E85C" w14:textId="77777777" w:rsidR="00202AE3" w:rsidRDefault="00202AE3">
      <w:pPr>
        <w:rPr>
          <w:lang w:val="nl-NL"/>
        </w:rPr>
      </w:pPr>
    </w:p>
    <w:p w14:paraId="30A4604C" w14:textId="11C30130" w:rsidR="00202AE3" w:rsidRDefault="008504FA" w:rsidP="00202AE3">
      <w:pPr>
        <w:pStyle w:val="Kop2"/>
        <w:rPr>
          <w:lang w:val="nl-NL"/>
        </w:rPr>
      </w:pPr>
      <w:bookmarkStart w:id="5" w:name="_Toc57544485"/>
      <w:r>
        <w:rPr>
          <w:lang w:val="nl-NL"/>
        </w:rPr>
        <w:t>Het gehele team</w:t>
      </w:r>
      <w:bookmarkEnd w:id="5"/>
    </w:p>
    <w:p w14:paraId="6692F5D7" w14:textId="77777777" w:rsidR="006833C1" w:rsidRDefault="008D4208" w:rsidP="00202AE3">
      <w:pPr>
        <w:rPr>
          <w:lang w:val="nl-NL"/>
        </w:rPr>
      </w:pPr>
      <w:r>
        <w:rPr>
          <w:lang w:val="nl-NL"/>
        </w:rPr>
        <w:t>Elk teamlid zal een bijdrage leveren aan de documenten die worden opgesteld door dit team.</w:t>
      </w:r>
    </w:p>
    <w:p w14:paraId="21CAB4C3" w14:textId="31958A14" w:rsidR="006537B9" w:rsidRDefault="000A6F8A" w:rsidP="00202AE3">
      <w:pPr>
        <w:rPr>
          <w:lang w:val="nl-NL"/>
        </w:rPr>
      </w:pPr>
      <w:r>
        <w:rPr>
          <w:lang w:val="nl-NL"/>
        </w:rPr>
        <w:t xml:space="preserve">Verder wordt de casus opgedeeld in vier </w:t>
      </w:r>
      <w:r w:rsidR="00595518">
        <w:rPr>
          <w:lang w:val="nl-NL"/>
        </w:rPr>
        <w:t xml:space="preserve">ontwikkelfases, dit zijn: onderzoeken, analyseren, ontwerpen en </w:t>
      </w:r>
      <w:r w:rsidR="00BB2CB9">
        <w:rPr>
          <w:lang w:val="nl-NL"/>
        </w:rPr>
        <w:t>programmeren. Doordat elk teamlid een eigen specialiteit bezit en</w:t>
      </w:r>
      <w:r w:rsidR="006833C1">
        <w:rPr>
          <w:lang w:val="nl-NL"/>
        </w:rPr>
        <w:t xml:space="preserve"> mogelijk</w:t>
      </w:r>
      <w:r w:rsidR="00BB2CB9">
        <w:rPr>
          <w:lang w:val="nl-NL"/>
        </w:rPr>
        <w:t xml:space="preserve"> uitblinkt in </w:t>
      </w:r>
      <w:r w:rsidR="007A3078">
        <w:rPr>
          <w:lang w:val="nl-NL"/>
        </w:rPr>
        <w:t>bepaalde fases wordt een leidende functie toegevoegd voor elke fase.</w:t>
      </w:r>
      <w:r w:rsidR="006833C1">
        <w:rPr>
          <w:lang w:val="nl-NL"/>
        </w:rPr>
        <w:t xml:space="preserve"> Dit houdt in dat alle teamleden aan dit onderdeel zullen werken, maar het teamlid met de </w:t>
      </w:r>
      <w:r w:rsidR="004A6791">
        <w:rPr>
          <w:lang w:val="nl-NL"/>
        </w:rPr>
        <w:t>leidinggevende functie zal het overzicht bewaken over de betreffende fase.</w:t>
      </w:r>
    </w:p>
    <w:p w14:paraId="791B7C7F" w14:textId="5BFEDFD1" w:rsidR="006537B9" w:rsidRDefault="007A3078" w:rsidP="00202AE3">
      <w:pPr>
        <w:rPr>
          <w:lang w:val="nl-NL"/>
        </w:rPr>
      </w:pPr>
      <w:r>
        <w:rPr>
          <w:lang w:val="nl-NL"/>
        </w:rPr>
        <w:t>Met onderbouwing van de belbinrollen</w:t>
      </w:r>
      <w:r w:rsidR="002D1A6C">
        <w:rPr>
          <w:lang w:val="nl-NL"/>
        </w:rPr>
        <w:t xml:space="preserve"> en mogelijke ervaring</w:t>
      </w:r>
      <w:r>
        <w:rPr>
          <w:lang w:val="nl-NL"/>
        </w:rPr>
        <w:t xml:space="preserve"> </w:t>
      </w:r>
      <w:r w:rsidR="00ED7D7C">
        <w:rPr>
          <w:lang w:val="nl-NL"/>
        </w:rPr>
        <w:t>heeft elk teamlid iedereen van het team inclusief</w:t>
      </w:r>
      <w:r w:rsidR="00163B74">
        <w:rPr>
          <w:lang w:val="nl-NL"/>
        </w:rPr>
        <w:t xml:space="preserve"> het desbetreffende teamlid zelf een score voor elke ontwikkelfase gegeven. Van deze score is één </w:t>
      </w:r>
      <w:r w:rsidR="00F0263A">
        <w:rPr>
          <w:lang w:val="nl-NL"/>
        </w:rPr>
        <w:t xml:space="preserve">de </w:t>
      </w:r>
      <w:r w:rsidR="00163B74">
        <w:rPr>
          <w:lang w:val="nl-NL"/>
        </w:rPr>
        <w:t xml:space="preserve">minst </w:t>
      </w:r>
      <w:r w:rsidR="00F0263A">
        <w:rPr>
          <w:lang w:val="nl-NL"/>
        </w:rPr>
        <w:t>passende</w:t>
      </w:r>
      <w:r w:rsidR="007726E4">
        <w:rPr>
          <w:lang w:val="nl-NL"/>
        </w:rPr>
        <w:t>-</w:t>
      </w:r>
      <w:r w:rsidR="00F0263A">
        <w:rPr>
          <w:lang w:val="nl-NL"/>
        </w:rPr>
        <w:t xml:space="preserve"> en vier de meest passende ontwikkelfase per teamlid.</w:t>
      </w:r>
    </w:p>
    <w:p w14:paraId="79B77E2E" w14:textId="03CCE2BA" w:rsidR="007D0FE9" w:rsidRDefault="007D0FE9" w:rsidP="00202AE3">
      <w:pPr>
        <w:rPr>
          <w:lang w:val="nl-NL"/>
        </w:rPr>
      </w:pPr>
      <w:r>
        <w:rPr>
          <w:lang w:val="nl-NL"/>
        </w:rPr>
        <w:t xml:space="preserve">Uit deze scores is gebleken dat Maarten </w:t>
      </w:r>
      <w:proofErr w:type="spellStart"/>
      <w:r>
        <w:rPr>
          <w:lang w:val="nl-NL"/>
        </w:rPr>
        <w:t>Kunkels</w:t>
      </w:r>
      <w:proofErr w:type="spellEnd"/>
      <w:r>
        <w:rPr>
          <w:lang w:val="nl-NL"/>
        </w:rPr>
        <w:t xml:space="preserve"> </w:t>
      </w:r>
      <w:r w:rsidR="00AA1060">
        <w:rPr>
          <w:lang w:val="nl-NL"/>
        </w:rPr>
        <w:t xml:space="preserve">de analist is, Scott Laeven de onderzoeker, Vincent van der Meer de ontwerper en Kevin Stevelmans de programmeur is. Hieronder wordt dieper op de </w:t>
      </w:r>
      <w:r w:rsidR="001B3A62">
        <w:rPr>
          <w:lang w:val="nl-NL"/>
        </w:rPr>
        <w:t>taken ingegaan van de voorkomende rollen.</w:t>
      </w:r>
    </w:p>
    <w:p w14:paraId="254F379E" w14:textId="43F8E03F" w:rsidR="007D0FE9" w:rsidRDefault="007D0FE9" w:rsidP="00202AE3">
      <w:pPr>
        <w:rPr>
          <w:lang w:val="nl-NL"/>
        </w:rPr>
      </w:pPr>
    </w:p>
    <w:p w14:paraId="3DBFB19F" w14:textId="41DA3C16" w:rsidR="001B3A62" w:rsidRDefault="001B3A62" w:rsidP="001B3A62">
      <w:pPr>
        <w:pStyle w:val="Kop2"/>
        <w:rPr>
          <w:lang w:val="nl-NL"/>
        </w:rPr>
      </w:pPr>
      <w:bookmarkStart w:id="6" w:name="_Toc57544486"/>
      <w:r>
        <w:rPr>
          <w:lang w:val="nl-NL"/>
        </w:rPr>
        <w:t>Onderzoeker</w:t>
      </w:r>
      <w:bookmarkEnd w:id="6"/>
    </w:p>
    <w:p w14:paraId="17DCF3E8" w14:textId="153C6F91" w:rsidR="00766C30" w:rsidRPr="001B3A62" w:rsidRDefault="001B3A62" w:rsidP="001B3A62">
      <w:pPr>
        <w:rPr>
          <w:lang w:val="nl-NL"/>
        </w:rPr>
      </w:pPr>
      <w:r>
        <w:rPr>
          <w:lang w:val="nl-NL"/>
        </w:rPr>
        <w:t xml:space="preserve">De onderzoeker </w:t>
      </w:r>
      <w:r w:rsidR="009161DF">
        <w:rPr>
          <w:lang w:val="nl-NL"/>
        </w:rPr>
        <w:t xml:space="preserve">zal overzicht houden over het onderzoek dat het team zal verrichten. Het team </w:t>
      </w:r>
      <w:r w:rsidR="00F1506B">
        <w:rPr>
          <w:lang w:val="nl-NL"/>
        </w:rPr>
        <w:t xml:space="preserve">over diverse onderwerpen onderzoek moeten doen waarbij de onderzoeker de </w:t>
      </w:r>
      <w:r w:rsidR="00766C30">
        <w:rPr>
          <w:lang w:val="nl-NL"/>
        </w:rPr>
        <w:t>dit zal verwerken in een algemeen onderzoek.</w:t>
      </w:r>
    </w:p>
    <w:p w14:paraId="7670F8DA" w14:textId="77777777" w:rsidR="001B3A62" w:rsidRDefault="001B3A62" w:rsidP="00202AE3">
      <w:pPr>
        <w:rPr>
          <w:lang w:val="nl-NL"/>
        </w:rPr>
      </w:pPr>
    </w:p>
    <w:p w14:paraId="5A474330" w14:textId="189AFFF8" w:rsidR="001B3A62" w:rsidRDefault="001B3A62" w:rsidP="001B3A62">
      <w:pPr>
        <w:pStyle w:val="Kop2"/>
        <w:rPr>
          <w:lang w:val="nl-NL"/>
        </w:rPr>
      </w:pPr>
      <w:bookmarkStart w:id="7" w:name="_Toc57544487"/>
      <w:r>
        <w:rPr>
          <w:lang w:val="nl-NL"/>
        </w:rPr>
        <w:t>Analist</w:t>
      </w:r>
      <w:bookmarkEnd w:id="7"/>
    </w:p>
    <w:p w14:paraId="0D5A7A81" w14:textId="7279D30F" w:rsidR="001B3A62" w:rsidRDefault="00766C30" w:rsidP="001B3A62">
      <w:pPr>
        <w:rPr>
          <w:lang w:val="nl-NL"/>
        </w:rPr>
      </w:pPr>
      <w:r>
        <w:rPr>
          <w:lang w:val="nl-NL"/>
        </w:rPr>
        <w:t xml:space="preserve">Uit het verrichte onderzoek kan veel data uit komen en is een </w:t>
      </w:r>
      <w:r w:rsidR="00DB3894">
        <w:rPr>
          <w:lang w:val="nl-NL"/>
        </w:rPr>
        <w:t xml:space="preserve">niet uitgewerkt onderzoek niet duidelijk. </w:t>
      </w:r>
      <w:r w:rsidR="000679D2">
        <w:rPr>
          <w:lang w:val="nl-NL"/>
        </w:rPr>
        <w:t xml:space="preserve">Het team </w:t>
      </w:r>
      <w:r w:rsidR="00DB3894">
        <w:rPr>
          <w:lang w:val="nl-NL"/>
        </w:rPr>
        <w:t xml:space="preserve">zal </w:t>
      </w:r>
      <w:r w:rsidR="004A595B">
        <w:rPr>
          <w:lang w:val="nl-NL"/>
        </w:rPr>
        <w:t>ervoor</w:t>
      </w:r>
      <w:r w:rsidR="00DB3894">
        <w:rPr>
          <w:lang w:val="nl-NL"/>
        </w:rPr>
        <w:t xml:space="preserve"> zorgen dat </w:t>
      </w:r>
      <w:r w:rsidR="00A20ECD">
        <w:rPr>
          <w:lang w:val="nl-NL"/>
        </w:rPr>
        <w:t xml:space="preserve">eventueel een visueel beeld krijgt van de verkregen data en kan zal gemaakte onderzoeken </w:t>
      </w:r>
      <w:r w:rsidR="000679D2">
        <w:rPr>
          <w:lang w:val="nl-NL"/>
        </w:rPr>
        <w:t>analyseren en verder verwerken waarbij de analist het overzicht houdt op de gemaakte analyses en uitwerkingen.</w:t>
      </w:r>
    </w:p>
    <w:p w14:paraId="587502C6" w14:textId="1BF842C5" w:rsidR="000679D2" w:rsidRDefault="000679D2" w:rsidP="001B3A62">
      <w:pPr>
        <w:rPr>
          <w:lang w:val="nl-NL"/>
        </w:rPr>
      </w:pPr>
    </w:p>
    <w:p w14:paraId="1E263511" w14:textId="38FA7868" w:rsidR="000679D2" w:rsidRDefault="000679D2" w:rsidP="000679D2">
      <w:pPr>
        <w:pStyle w:val="Kop2"/>
        <w:rPr>
          <w:lang w:val="nl-NL"/>
        </w:rPr>
      </w:pPr>
      <w:bookmarkStart w:id="8" w:name="_Toc57544488"/>
      <w:r>
        <w:rPr>
          <w:lang w:val="nl-NL"/>
        </w:rPr>
        <w:t>Ontwerper</w:t>
      </w:r>
      <w:bookmarkEnd w:id="8"/>
    </w:p>
    <w:p w14:paraId="7BE9F8B5" w14:textId="06493681" w:rsidR="000679D2" w:rsidRDefault="000679D2" w:rsidP="000679D2">
      <w:pPr>
        <w:rPr>
          <w:lang w:val="nl-NL"/>
        </w:rPr>
      </w:pPr>
      <w:r>
        <w:rPr>
          <w:lang w:val="nl-NL"/>
        </w:rPr>
        <w:t xml:space="preserve">Voordat een programma kan worden ontwikkeld is een ontwerp nodig. </w:t>
      </w:r>
      <w:r w:rsidR="00F511CF">
        <w:rPr>
          <w:lang w:val="nl-NL"/>
        </w:rPr>
        <w:t xml:space="preserve">Het ontwerp is op te delen in twee diverse categorieën, dit zijn het visueel ontwerp </w:t>
      </w:r>
      <w:r w:rsidR="00DF56C9">
        <w:rPr>
          <w:lang w:val="nl-NL"/>
        </w:rPr>
        <w:t xml:space="preserve">dat een beeld vormt hoe een programma uit komt te zien en </w:t>
      </w:r>
      <w:r w:rsidR="00C82F97">
        <w:rPr>
          <w:lang w:val="nl-NL"/>
        </w:rPr>
        <w:t xml:space="preserve">het interne (onzichtbare) </w:t>
      </w:r>
      <w:r w:rsidR="009058D2">
        <w:rPr>
          <w:lang w:val="nl-NL"/>
        </w:rPr>
        <w:t>ontwerp dat doormiddel van diagrammen de structuur van een programma weergeeft.</w:t>
      </w:r>
    </w:p>
    <w:p w14:paraId="41BCB014" w14:textId="05C4A517" w:rsidR="00CC5644" w:rsidRDefault="00CC5644">
      <w:pPr>
        <w:rPr>
          <w:lang w:val="nl-NL"/>
        </w:rPr>
      </w:pPr>
      <w:r>
        <w:rPr>
          <w:lang w:val="nl-NL"/>
        </w:rPr>
        <w:br w:type="page"/>
      </w:r>
    </w:p>
    <w:p w14:paraId="076C27F9" w14:textId="18222B30" w:rsidR="009058D2" w:rsidRDefault="009058D2" w:rsidP="009058D2">
      <w:pPr>
        <w:pStyle w:val="Kop2"/>
        <w:rPr>
          <w:lang w:val="nl-NL"/>
        </w:rPr>
      </w:pPr>
      <w:bookmarkStart w:id="9" w:name="_Toc57544489"/>
      <w:r>
        <w:rPr>
          <w:lang w:val="nl-NL"/>
        </w:rPr>
        <w:lastRenderedPageBreak/>
        <w:t>Programmeur</w:t>
      </w:r>
      <w:bookmarkEnd w:id="9"/>
    </w:p>
    <w:p w14:paraId="71DF9EF6" w14:textId="4EE36C75" w:rsidR="009058D2" w:rsidRPr="009058D2" w:rsidRDefault="009058D2" w:rsidP="009058D2">
      <w:pPr>
        <w:rPr>
          <w:lang w:val="nl-NL"/>
        </w:rPr>
      </w:pPr>
      <w:r>
        <w:rPr>
          <w:lang w:val="nl-NL"/>
        </w:rPr>
        <w:t xml:space="preserve">De programmeur houdt </w:t>
      </w:r>
      <w:r w:rsidR="00893B17">
        <w:rPr>
          <w:lang w:val="nl-NL"/>
        </w:rPr>
        <w:t xml:space="preserve">overzicht van </w:t>
      </w:r>
      <w:r>
        <w:rPr>
          <w:lang w:val="nl-NL"/>
        </w:rPr>
        <w:t xml:space="preserve">de ontwikkeling van </w:t>
      </w:r>
      <w:r w:rsidR="00893B17">
        <w:rPr>
          <w:lang w:val="nl-NL"/>
        </w:rPr>
        <w:t xml:space="preserve">een programma. Het team zal verder </w:t>
      </w:r>
      <w:r w:rsidR="00810EE9">
        <w:rPr>
          <w:lang w:val="nl-NL"/>
        </w:rPr>
        <w:t>ook werken aan het programma waarbij eventuele opstoppingen of moeilijkheden kunnen worden teruggekoppeld met de programmeur.</w:t>
      </w:r>
      <w:r w:rsidR="00C177E9">
        <w:rPr>
          <w:lang w:val="nl-NL"/>
        </w:rPr>
        <w:t xml:space="preserve"> Daarnaast zorgt de programmeur ervoor dat het programma op een </w:t>
      </w:r>
      <w:r w:rsidR="00CC5644">
        <w:rPr>
          <w:lang w:val="nl-NL"/>
        </w:rPr>
        <w:t>gestructureerde manier wordt opgebouwd.</w:t>
      </w:r>
    </w:p>
    <w:p w14:paraId="66EA89C6" w14:textId="77777777" w:rsidR="001B3A62" w:rsidRDefault="001B3A62" w:rsidP="00202AE3">
      <w:pPr>
        <w:rPr>
          <w:lang w:val="nl-NL"/>
        </w:rPr>
      </w:pPr>
    </w:p>
    <w:p w14:paraId="02003B06" w14:textId="77777777" w:rsidR="008D4208" w:rsidRDefault="008D4208" w:rsidP="008D4208">
      <w:pPr>
        <w:pStyle w:val="Kop2"/>
        <w:rPr>
          <w:lang w:val="nl-NL"/>
        </w:rPr>
      </w:pPr>
      <w:bookmarkStart w:id="10" w:name="_Toc57544490"/>
      <w:r>
        <w:rPr>
          <w:lang w:val="nl-NL"/>
        </w:rPr>
        <w:t>Voorzitter</w:t>
      </w:r>
      <w:bookmarkEnd w:id="10"/>
    </w:p>
    <w:p w14:paraId="137FE019" w14:textId="7D2543F1" w:rsidR="00202AE3" w:rsidRDefault="008D4208" w:rsidP="008D4208">
      <w:pPr>
        <w:rPr>
          <w:lang w:val="nl-NL"/>
        </w:rPr>
      </w:pPr>
      <w:r>
        <w:rPr>
          <w:lang w:val="nl-NL"/>
        </w:rPr>
        <w:t>De voorzitter</w:t>
      </w:r>
      <w:r w:rsidR="00D042EC">
        <w:rPr>
          <w:lang w:val="nl-NL"/>
        </w:rPr>
        <w:t xml:space="preserve"> houdt de </w:t>
      </w:r>
      <w:r w:rsidR="00654229">
        <w:rPr>
          <w:lang w:val="nl-NL"/>
        </w:rPr>
        <w:t xml:space="preserve">vooruitgang in de gaten door middel van de planningen en </w:t>
      </w:r>
      <w:r w:rsidR="004A595B">
        <w:rPr>
          <w:lang w:val="nl-NL"/>
        </w:rPr>
        <w:t xml:space="preserve">de </w:t>
      </w:r>
      <w:r w:rsidR="004A595B" w:rsidRPr="00880E0D">
        <w:rPr>
          <w:lang w:val="nl-NL"/>
        </w:rPr>
        <w:t>breakdown</w:t>
      </w:r>
      <w:r w:rsidR="00AA620C" w:rsidRPr="00880E0D">
        <w:rPr>
          <w:lang w:val="nl-NL"/>
        </w:rPr>
        <w:t>-</w:t>
      </w:r>
      <w:proofErr w:type="spellStart"/>
      <w:r w:rsidR="00AA620C" w:rsidRPr="00880E0D">
        <w:rPr>
          <w:lang w:val="nl-NL"/>
        </w:rPr>
        <w:t>charts</w:t>
      </w:r>
      <w:proofErr w:type="spellEnd"/>
      <w:r w:rsidR="00446792">
        <w:rPr>
          <w:lang w:val="nl-NL"/>
        </w:rPr>
        <w:t xml:space="preserve">. </w:t>
      </w:r>
      <w:r w:rsidR="007D6F82">
        <w:rPr>
          <w:lang w:val="nl-NL"/>
        </w:rPr>
        <w:t xml:space="preserve">Indien nodig kan de </w:t>
      </w:r>
      <w:r w:rsidR="001C3BD6">
        <w:rPr>
          <w:lang w:val="nl-NL"/>
        </w:rPr>
        <w:t xml:space="preserve">voorzitter individuele teamleden </w:t>
      </w:r>
      <w:r w:rsidR="001A18AA">
        <w:rPr>
          <w:lang w:val="nl-NL"/>
        </w:rPr>
        <w:t xml:space="preserve">aansturen </w:t>
      </w:r>
      <w:r w:rsidR="00DB5694">
        <w:rPr>
          <w:lang w:val="nl-NL"/>
        </w:rPr>
        <w:t xml:space="preserve">om ervoor te zorgen </w:t>
      </w:r>
      <w:r w:rsidR="00065385">
        <w:rPr>
          <w:lang w:val="nl-NL"/>
        </w:rPr>
        <w:t xml:space="preserve">dat </w:t>
      </w:r>
      <w:r w:rsidR="00CE22EF">
        <w:rPr>
          <w:lang w:val="nl-NL"/>
        </w:rPr>
        <w:t>gestelde deadlines worden behaald.</w:t>
      </w:r>
    </w:p>
    <w:p w14:paraId="6C979A97" w14:textId="77777777" w:rsidR="00CE22EF" w:rsidRDefault="00CE22EF" w:rsidP="008D4208">
      <w:pPr>
        <w:rPr>
          <w:lang w:val="nl-NL"/>
        </w:rPr>
      </w:pPr>
    </w:p>
    <w:p w14:paraId="1F370234" w14:textId="1525AC69" w:rsidR="00381610" w:rsidRDefault="00381610" w:rsidP="00381610">
      <w:pPr>
        <w:pStyle w:val="Kop2"/>
        <w:rPr>
          <w:lang w:val="nl-NL"/>
        </w:rPr>
      </w:pPr>
      <w:bookmarkStart w:id="11" w:name="_Toc57544491"/>
      <w:r>
        <w:rPr>
          <w:lang w:val="nl-NL"/>
        </w:rPr>
        <w:t>Coördinator</w:t>
      </w:r>
      <w:bookmarkEnd w:id="11"/>
    </w:p>
    <w:p w14:paraId="6B01AA40" w14:textId="14B74995" w:rsidR="00381610" w:rsidRDefault="00381610" w:rsidP="00381610">
      <w:pPr>
        <w:rPr>
          <w:lang w:val="nl-NL"/>
        </w:rPr>
      </w:pPr>
      <w:r>
        <w:rPr>
          <w:lang w:val="nl-NL"/>
        </w:rPr>
        <w:t xml:space="preserve">De coördinator </w:t>
      </w:r>
      <w:r w:rsidR="00AB0E4D">
        <w:rPr>
          <w:lang w:val="nl-NL"/>
        </w:rPr>
        <w:t xml:space="preserve">komt met creatieve ideeën die aansluiten op </w:t>
      </w:r>
      <w:r w:rsidR="0073465E">
        <w:rPr>
          <w:lang w:val="nl-NL"/>
        </w:rPr>
        <w:t xml:space="preserve">diverse uitwerkingen in het geheel en geeft aan waar mogelijk </w:t>
      </w:r>
      <w:r w:rsidR="00280AEB">
        <w:rPr>
          <w:lang w:val="nl-NL"/>
        </w:rPr>
        <w:t>andere oplossingen voor kunnen</w:t>
      </w:r>
      <w:r w:rsidR="00FC11D4">
        <w:rPr>
          <w:lang w:val="nl-NL"/>
        </w:rPr>
        <w:t xml:space="preserve"> worden gebruikt om alle uitgangspunten te hebben besproken</w:t>
      </w:r>
      <w:r w:rsidR="00280AEB">
        <w:rPr>
          <w:lang w:val="nl-NL"/>
        </w:rPr>
        <w:t>.</w:t>
      </w:r>
    </w:p>
    <w:p w14:paraId="1A8BA47D" w14:textId="77777777" w:rsidR="00280AEB" w:rsidRDefault="00280AEB" w:rsidP="00381610">
      <w:pPr>
        <w:rPr>
          <w:lang w:val="nl-NL"/>
        </w:rPr>
      </w:pPr>
    </w:p>
    <w:p w14:paraId="6ADF390F" w14:textId="7B2AB5A8" w:rsidR="00280AEB" w:rsidRDefault="00280AEB" w:rsidP="00280AEB">
      <w:pPr>
        <w:pStyle w:val="Kop2"/>
        <w:rPr>
          <w:lang w:val="nl-NL"/>
        </w:rPr>
      </w:pPr>
      <w:bookmarkStart w:id="12" w:name="_Toc57544492"/>
      <w:r>
        <w:rPr>
          <w:lang w:val="nl-NL"/>
        </w:rPr>
        <w:t>Notulist</w:t>
      </w:r>
      <w:bookmarkEnd w:id="12"/>
    </w:p>
    <w:p w14:paraId="402E7735" w14:textId="0ABBB924" w:rsidR="00280AEB" w:rsidRDefault="00D315E2" w:rsidP="00280AEB">
      <w:pPr>
        <w:rPr>
          <w:lang w:val="nl-NL"/>
        </w:rPr>
      </w:pPr>
      <w:r>
        <w:rPr>
          <w:lang w:val="nl-NL"/>
        </w:rPr>
        <w:t xml:space="preserve">De notulist zal de </w:t>
      </w:r>
      <w:r w:rsidR="002A3D8B">
        <w:rPr>
          <w:lang w:val="nl-NL"/>
        </w:rPr>
        <w:t xml:space="preserve">vergaderingen in kort samenvatten en vastleggen. Deze </w:t>
      </w:r>
      <w:r w:rsidR="00FD1ABB">
        <w:rPr>
          <w:lang w:val="nl-NL"/>
        </w:rPr>
        <w:t>samenvattingen worden teruggekoppeld naar alle teamleden om de besproken agendapunten en gemaakte besluiten duidelijk te maken.</w:t>
      </w:r>
    </w:p>
    <w:p w14:paraId="549CBE0D" w14:textId="77777777" w:rsidR="00FD1ABB" w:rsidRDefault="00FD1ABB" w:rsidP="00280AEB">
      <w:pPr>
        <w:rPr>
          <w:lang w:val="nl-NL"/>
        </w:rPr>
      </w:pPr>
    </w:p>
    <w:p w14:paraId="6C6D4E01" w14:textId="373C2D5F" w:rsidR="00280AEB" w:rsidRDefault="00280AEB" w:rsidP="00280AEB">
      <w:pPr>
        <w:pStyle w:val="Kop2"/>
        <w:rPr>
          <w:lang w:val="nl-NL"/>
        </w:rPr>
      </w:pPr>
      <w:bookmarkStart w:id="13" w:name="_Toc57544493"/>
      <w:r>
        <w:rPr>
          <w:lang w:val="nl-NL"/>
        </w:rPr>
        <w:t>Planner</w:t>
      </w:r>
      <w:bookmarkEnd w:id="13"/>
    </w:p>
    <w:p w14:paraId="548E8552" w14:textId="059D830C" w:rsidR="00280AEB" w:rsidRDefault="00280AEB" w:rsidP="00280AEB">
      <w:pPr>
        <w:rPr>
          <w:lang w:val="nl-NL"/>
        </w:rPr>
      </w:pPr>
      <w:r>
        <w:rPr>
          <w:lang w:val="nl-NL"/>
        </w:rPr>
        <w:t xml:space="preserve">De planner zorgt voor een </w:t>
      </w:r>
      <w:r w:rsidR="009440A4">
        <w:rPr>
          <w:lang w:val="nl-NL"/>
        </w:rPr>
        <w:t xml:space="preserve">planning die gefocust ligt op de casus. De planner houdt daarnaast rekening met de beschikbaarheden die zijn vastgesteld door elk teamlid om op deze manier </w:t>
      </w:r>
      <w:r w:rsidR="0062055B">
        <w:rPr>
          <w:lang w:val="nl-NL"/>
        </w:rPr>
        <w:t xml:space="preserve">de taken op de juiste manier te kunnen verdelen. Daarnaast zal de planner de </w:t>
      </w:r>
      <w:r w:rsidR="0062055B" w:rsidRPr="00085DD6">
        <w:rPr>
          <w:lang w:val="nl-NL"/>
        </w:rPr>
        <w:t>breakdown-</w:t>
      </w:r>
      <w:proofErr w:type="spellStart"/>
      <w:r w:rsidR="0062055B" w:rsidRPr="00085DD6">
        <w:rPr>
          <w:lang w:val="nl-NL"/>
        </w:rPr>
        <w:t>charts</w:t>
      </w:r>
      <w:proofErr w:type="spellEnd"/>
      <w:r w:rsidR="0062055B">
        <w:rPr>
          <w:lang w:val="nl-NL"/>
        </w:rPr>
        <w:t xml:space="preserve"> maken en bijhouden die de voortgang van de casus weergeven.</w:t>
      </w:r>
    </w:p>
    <w:p w14:paraId="65CD1BDA" w14:textId="77777777" w:rsidR="006130C8" w:rsidRDefault="006130C8">
      <w:pPr>
        <w:rPr>
          <w:lang w:val="nl-NL"/>
        </w:rPr>
      </w:pPr>
    </w:p>
    <w:p w14:paraId="78281FE1" w14:textId="77777777" w:rsidR="006130C8" w:rsidRDefault="006130C8" w:rsidP="006130C8">
      <w:pPr>
        <w:pStyle w:val="Kop2"/>
        <w:rPr>
          <w:lang w:val="nl-NL"/>
        </w:rPr>
      </w:pPr>
      <w:bookmarkStart w:id="14" w:name="_Toc57544494"/>
      <w:r>
        <w:rPr>
          <w:lang w:val="nl-NL"/>
        </w:rPr>
        <w:t>Kwaliteitscontroleur</w:t>
      </w:r>
      <w:bookmarkEnd w:id="14"/>
    </w:p>
    <w:p w14:paraId="253D0674" w14:textId="60E6D035" w:rsidR="00031C32" w:rsidRDefault="006130C8" w:rsidP="006130C8">
      <w:pPr>
        <w:rPr>
          <w:lang w:val="nl-NL"/>
        </w:rPr>
      </w:pPr>
      <w:r>
        <w:rPr>
          <w:lang w:val="nl-NL"/>
        </w:rPr>
        <w:t xml:space="preserve">Een kwaliteitscontroleur </w:t>
      </w:r>
      <w:r w:rsidR="0068112F">
        <w:rPr>
          <w:lang w:val="nl-NL"/>
        </w:rPr>
        <w:t>voert de controles uit in de documenten die worden opgeleverd. Dit houdt in dat de spelling</w:t>
      </w:r>
      <w:r w:rsidR="00982CBD">
        <w:rPr>
          <w:lang w:val="nl-NL"/>
        </w:rPr>
        <w:t xml:space="preserve">, </w:t>
      </w:r>
      <w:r w:rsidR="0068112F">
        <w:rPr>
          <w:lang w:val="nl-NL"/>
        </w:rPr>
        <w:t>zinsopbouw</w:t>
      </w:r>
      <w:r w:rsidR="00982CBD">
        <w:rPr>
          <w:lang w:val="nl-NL"/>
        </w:rPr>
        <w:t xml:space="preserve"> en opmaak </w:t>
      </w:r>
      <w:r w:rsidR="0068112F">
        <w:rPr>
          <w:lang w:val="nl-NL"/>
        </w:rPr>
        <w:t>word</w:t>
      </w:r>
      <w:r w:rsidR="000E4C09">
        <w:rPr>
          <w:lang w:val="nl-NL"/>
        </w:rPr>
        <w:t xml:space="preserve">t </w:t>
      </w:r>
      <w:r w:rsidR="0068112F">
        <w:rPr>
          <w:lang w:val="nl-NL"/>
        </w:rPr>
        <w:t xml:space="preserve">gecontroleerd en waar nodig </w:t>
      </w:r>
      <w:r w:rsidR="000E4C09">
        <w:rPr>
          <w:lang w:val="nl-NL"/>
        </w:rPr>
        <w:t xml:space="preserve">dit wordt </w:t>
      </w:r>
      <w:r w:rsidR="0068112F">
        <w:rPr>
          <w:lang w:val="nl-NL"/>
        </w:rPr>
        <w:t xml:space="preserve">verbeterd. De verbeterde stukken worden </w:t>
      </w:r>
      <w:r w:rsidR="008A1563">
        <w:rPr>
          <w:lang w:val="nl-NL"/>
        </w:rPr>
        <w:t>teruggekoppeld</w:t>
      </w:r>
      <w:r w:rsidR="0068112F">
        <w:rPr>
          <w:lang w:val="nl-NL"/>
        </w:rPr>
        <w:t xml:space="preserve"> met de andere teamleden waarbij het gehele team akkoord zal moeten gaan om een bepaald </w:t>
      </w:r>
      <w:r w:rsidR="00760349">
        <w:rPr>
          <w:lang w:val="nl-NL"/>
        </w:rPr>
        <w:t xml:space="preserve">hoofdstuk van een document </w:t>
      </w:r>
      <w:r w:rsidR="0068112F">
        <w:rPr>
          <w:lang w:val="nl-NL"/>
        </w:rPr>
        <w:t>af te ronden.</w:t>
      </w:r>
    </w:p>
    <w:p w14:paraId="15025BF0" w14:textId="1932C98B" w:rsidR="00D741FD" w:rsidRPr="00927B66" w:rsidRDefault="00D741FD" w:rsidP="00927B66">
      <w:pPr>
        <w:rPr>
          <w:lang w:val="nl-NL"/>
        </w:rPr>
      </w:pPr>
      <w:r w:rsidRPr="00927B66">
        <w:rPr>
          <w:lang w:val="nl-NL"/>
        </w:rPr>
        <w:br w:type="page"/>
      </w:r>
    </w:p>
    <w:p w14:paraId="1CA6636F" w14:textId="60C9A4C8" w:rsidR="00D741FD" w:rsidRPr="00DB2E51" w:rsidRDefault="00D741FD" w:rsidP="00D741FD">
      <w:pPr>
        <w:pStyle w:val="Kop1"/>
        <w:rPr>
          <w:lang w:val="nl-NL"/>
        </w:rPr>
      </w:pPr>
      <w:bookmarkStart w:id="15" w:name="_Rolverdeling"/>
      <w:bookmarkStart w:id="16" w:name="_Toc57544495"/>
      <w:bookmarkEnd w:id="15"/>
      <w:r w:rsidRPr="00DB2E51">
        <w:rPr>
          <w:lang w:val="nl-NL"/>
        </w:rPr>
        <w:lastRenderedPageBreak/>
        <w:t>Rolverdeling</w:t>
      </w:r>
      <w:bookmarkEnd w:id="16"/>
    </w:p>
    <w:p w14:paraId="37E35EF7" w14:textId="3AA0BFFC" w:rsidR="00A03A23" w:rsidRPr="00DB2E51" w:rsidRDefault="00A03A23" w:rsidP="00317743">
      <w:pPr>
        <w:rPr>
          <w:lang w:val="nl-NL"/>
        </w:rPr>
      </w:pPr>
      <w:r w:rsidRPr="00DB2E51">
        <w:rPr>
          <w:lang w:val="nl-NL"/>
        </w:rPr>
        <w:t>Het team is samengesteld uit vier personen</w:t>
      </w:r>
      <w:r w:rsidR="00B33F3B" w:rsidRPr="00DB2E51">
        <w:rPr>
          <w:lang w:val="nl-NL"/>
        </w:rPr>
        <w:t xml:space="preserve"> die </w:t>
      </w:r>
      <w:r w:rsidR="00DB2E51" w:rsidRPr="00DB2E51">
        <w:rPr>
          <w:lang w:val="nl-NL"/>
        </w:rPr>
        <w:t xml:space="preserve">de </w:t>
      </w:r>
      <w:r w:rsidR="00B33F3B" w:rsidRPr="00DB2E51">
        <w:rPr>
          <w:lang w:val="nl-NL"/>
        </w:rPr>
        <w:t xml:space="preserve">belbinrollentest </w:t>
      </w:r>
      <w:r w:rsidR="00DB2E51" w:rsidRPr="00DB2E51">
        <w:rPr>
          <w:lang w:val="nl-NL"/>
        </w:rPr>
        <w:t xml:space="preserve">hebben uitgevoerd. Door middel van de </w:t>
      </w:r>
      <w:r w:rsidR="00DB2E51">
        <w:rPr>
          <w:lang w:val="nl-NL"/>
        </w:rPr>
        <w:t xml:space="preserve">belbinrollentest hebben alle </w:t>
      </w:r>
      <w:r w:rsidR="00317743">
        <w:rPr>
          <w:lang w:val="nl-NL"/>
        </w:rPr>
        <w:t>vier de personen een score gekregen voor de acht verschillende rollen van de belbinrollen. Hierbij wordt de rol van specialist weggelaten.</w:t>
      </w:r>
      <w:r w:rsidR="00CD2357">
        <w:rPr>
          <w:lang w:val="nl-NL"/>
        </w:rPr>
        <w:t xml:space="preserve"> Op basis van de belbinrollenscore en persoonlijke interesses </w:t>
      </w:r>
      <w:r w:rsidR="00460655">
        <w:rPr>
          <w:lang w:val="nl-NL"/>
        </w:rPr>
        <w:t xml:space="preserve">zijn de rollen evenwichtig onder de teamleden verdeeld. </w:t>
      </w:r>
    </w:p>
    <w:p w14:paraId="749CE613" w14:textId="77777777" w:rsidR="00B711AD" w:rsidRDefault="0081636B">
      <w:pPr>
        <w:rPr>
          <w:lang w:val="nl-NL"/>
        </w:rPr>
      </w:pPr>
      <w:r>
        <w:rPr>
          <w:lang w:val="nl-NL"/>
        </w:rPr>
        <w:t xml:space="preserve">Elk teamlid heeft minimaal </w:t>
      </w:r>
      <w:r w:rsidR="00FA4F95">
        <w:rPr>
          <w:lang w:val="nl-NL"/>
        </w:rPr>
        <w:t xml:space="preserve">één </w:t>
      </w:r>
      <w:r>
        <w:rPr>
          <w:lang w:val="nl-NL"/>
        </w:rPr>
        <w:t xml:space="preserve">rol en maximaal twee </w:t>
      </w:r>
      <w:r w:rsidR="00FA4F95">
        <w:rPr>
          <w:lang w:val="nl-NL"/>
        </w:rPr>
        <w:t xml:space="preserve">rollen, de personen met slechts één enkele rol </w:t>
      </w:r>
      <w:r w:rsidR="00406AEF">
        <w:rPr>
          <w:lang w:val="nl-NL"/>
        </w:rPr>
        <w:t>assisteren de teamleden met twee rollen.</w:t>
      </w:r>
    </w:p>
    <w:p w14:paraId="2BC02D1B" w14:textId="307C7C4E" w:rsidR="00A03A23" w:rsidRDefault="00406AEF">
      <w:pPr>
        <w:rPr>
          <w:lang w:val="nl-NL"/>
        </w:rPr>
      </w:pPr>
      <w:r>
        <w:rPr>
          <w:lang w:val="nl-NL"/>
        </w:rPr>
        <w:t xml:space="preserve">Er zijn voor twee kwaliteitscontroleurs gekozen omdat er binnen dit team </w:t>
      </w:r>
      <w:r w:rsidR="002730DD">
        <w:rPr>
          <w:lang w:val="nl-NL"/>
        </w:rPr>
        <w:t>zeer goed moet worden gecontroleerd op grammatica en zinsopbouw.</w:t>
      </w:r>
      <w:r w:rsidR="005409C6">
        <w:rPr>
          <w:lang w:val="nl-NL"/>
        </w:rPr>
        <w:t xml:space="preserve"> Drie van de vier teamleden van dit team zijn immers dyslectisch</w:t>
      </w:r>
      <w:r w:rsidR="0042719D">
        <w:rPr>
          <w:lang w:val="nl-NL"/>
        </w:rPr>
        <w:t>, daarvoor is ervoor gekozen het teamlid zonder dyslexie de tweede kwaliteitscontroleur te maken.</w:t>
      </w:r>
    </w:p>
    <w:p w14:paraId="41E9CBA7" w14:textId="77777777" w:rsidR="0064598B" w:rsidRDefault="0064598B">
      <w:pPr>
        <w:rPr>
          <w:lang w:val="nl-NL"/>
        </w:rPr>
      </w:pPr>
    </w:p>
    <w:p w14:paraId="650E2CDE" w14:textId="4B346EA1" w:rsidR="0064598B" w:rsidRDefault="0064598B">
      <w:pPr>
        <w:rPr>
          <w:lang w:val="nl-NL"/>
        </w:rPr>
      </w:pPr>
      <w:r w:rsidRPr="0064598B">
        <w:rPr>
          <w:b/>
          <w:bCs/>
          <w:lang w:val="nl-NL"/>
        </w:rPr>
        <w:t>Coördinator</w:t>
      </w:r>
      <w:r>
        <w:rPr>
          <w:b/>
          <w:bCs/>
          <w:lang w:val="nl-NL"/>
        </w:rPr>
        <w:t>:</w:t>
      </w:r>
      <w:r>
        <w:rPr>
          <w:lang w:val="nl-NL"/>
        </w:rPr>
        <w:t xml:space="preserve"> </w:t>
      </w:r>
      <w:r w:rsidR="00F66F2E">
        <w:rPr>
          <w:lang w:val="nl-NL"/>
        </w:rPr>
        <w:t>4 de persoon</w:t>
      </w:r>
    </w:p>
    <w:p w14:paraId="074EAE29" w14:textId="77777777" w:rsidR="008C04BD" w:rsidRDefault="0064598B" w:rsidP="005B00B9">
      <w:pPr>
        <w:rPr>
          <w:lang w:val="nl-NL"/>
        </w:rPr>
      </w:pPr>
      <w:r>
        <w:rPr>
          <w:lang w:val="nl-NL"/>
        </w:rPr>
        <w:t xml:space="preserve">Bij dit teamlid is gekozen voor de coördinator als enige rol, het teamlid heeft de plant en monitor als hoogste belbinrollen en heeft persoonlijk aangegeven </w:t>
      </w:r>
      <w:r w:rsidR="00E24371">
        <w:rPr>
          <w:lang w:val="nl-NL"/>
        </w:rPr>
        <w:t xml:space="preserve">de taak plannen </w:t>
      </w:r>
      <w:r w:rsidR="003A2129">
        <w:rPr>
          <w:lang w:val="nl-NL"/>
        </w:rPr>
        <w:t xml:space="preserve">niet </w:t>
      </w:r>
      <w:r w:rsidR="00E24371">
        <w:rPr>
          <w:lang w:val="nl-NL"/>
        </w:rPr>
        <w:t>op zich te</w:t>
      </w:r>
      <w:r w:rsidR="003A2129">
        <w:rPr>
          <w:lang w:val="nl-NL"/>
        </w:rPr>
        <w:t xml:space="preserve"> nemen door</w:t>
      </w:r>
      <w:r w:rsidR="00E87C5A">
        <w:rPr>
          <w:lang w:val="nl-NL"/>
        </w:rPr>
        <w:t>dat</w:t>
      </w:r>
      <w:r w:rsidR="003A2129">
        <w:rPr>
          <w:lang w:val="nl-NL"/>
        </w:rPr>
        <w:t xml:space="preserve"> </w:t>
      </w:r>
      <w:r w:rsidR="00E87C5A">
        <w:rPr>
          <w:lang w:val="nl-NL"/>
        </w:rPr>
        <w:t xml:space="preserve">het teamlid aangeeft </w:t>
      </w:r>
      <w:r w:rsidR="003A2129">
        <w:rPr>
          <w:lang w:val="nl-NL"/>
        </w:rPr>
        <w:t xml:space="preserve">niet </w:t>
      </w:r>
      <w:r w:rsidR="00E87C5A">
        <w:rPr>
          <w:lang w:val="nl-NL"/>
        </w:rPr>
        <w:t>optimaal te kunnen plannen.</w:t>
      </w:r>
    </w:p>
    <w:p w14:paraId="5921008A" w14:textId="2A0B1C70" w:rsidR="005B00B9" w:rsidRDefault="005B00B9" w:rsidP="005B00B9">
      <w:pPr>
        <w:rPr>
          <w:lang w:val="nl-NL"/>
        </w:rPr>
      </w:pPr>
      <w:r>
        <w:rPr>
          <w:lang w:val="nl-NL"/>
        </w:rPr>
        <w:t>De zeer creatieve manier van denken die de plantrol heeft sluit goed aan bij het lid en zijn rol binnen het team omdat het teamlid als coördinator het team kan wijzen op het vraagstuk dat er nog andere mogelijkheden kunnen worden bekeken.</w:t>
      </w:r>
    </w:p>
    <w:p w14:paraId="490B24DA" w14:textId="77777777" w:rsidR="005B00B9" w:rsidRDefault="005B00B9" w:rsidP="005B00B9">
      <w:pPr>
        <w:rPr>
          <w:lang w:val="nl-NL"/>
        </w:rPr>
      </w:pPr>
    </w:p>
    <w:p w14:paraId="61DF52D7" w14:textId="3D50BA65" w:rsidR="004B2D4F" w:rsidRDefault="005B00B9" w:rsidP="005B00B9">
      <w:pPr>
        <w:rPr>
          <w:lang w:val="nl-NL"/>
        </w:rPr>
      </w:pPr>
      <w:r>
        <w:rPr>
          <w:b/>
          <w:bCs/>
          <w:lang w:val="nl-NL"/>
        </w:rPr>
        <w:t>Notulist</w:t>
      </w:r>
      <w:r w:rsidR="004B2D4F">
        <w:rPr>
          <w:b/>
          <w:bCs/>
          <w:lang w:val="nl-NL"/>
        </w:rPr>
        <w:t xml:space="preserve"> en tweede kwaliteitscontroleur:</w:t>
      </w:r>
      <w:r w:rsidR="004B2D4F">
        <w:rPr>
          <w:lang w:val="nl-NL"/>
        </w:rPr>
        <w:t xml:space="preserve"> </w:t>
      </w:r>
      <w:r w:rsidR="00F66F2E">
        <w:rPr>
          <w:lang w:val="nl-NL"/>
        </w:rPr>
        <w:t>Vincent van der Meer</w:t>
      </w:r>
    </w:p>
    <w:p w14:paraId="088E64B8" w14:textId="77777777" w:rsidR="008C04BD" w:rsidRDefault="00AB03E7" w:rsidP="005B00B9">
      <w:pPr>
        <w:rPr>
          <w:lang w:val="nl-NL"/>
        </w:rPr>
      </w:pPr>
      <w:r>
        <w:rPr>
          <w:lang w:val="nl-NL"/>
        </w:rPr>
        <w:t xml:space="preserve">Dit teamlid zij twee rollen binnen dit project krijgen. </w:t>
      </w:r>
      <w:r w:rsidR="00175719">
        <w:rPr>
          <w:lang w:val="nl-NL"/>
        </w:rPr>
        <w:t xml:space="preserve">Doordat dit teamlid brononderzoeker als hoogte score heeft gekregen van de belbinrollen </w:t>
      </w:r>
      <w:r w:rsidR="00EE1A9C">
        <w:rPr>
          <w:lang w:val="nl-NL"/>
        </w:rPr>
        <w:t xml:space="preserve">en </w:t>
      </w:r>
      <w:r w:rsidR="00397FB7">
        <w:rPr>
          <w:lang w:val="nl-NL"/>
        </w:rPr>
        <w:t xml:space="preserve">het teamlid daarnaast persoonlijk heeft aangegeven onderwerpen van een vergadering </w:t>
      </w:r>
      <w:r w:rsidR="001300E0">
        <w:rPr>
          <w:lang w:val="nl-NL"/>
        </w:rPr>
        <w:t>te kunnen samenvatten en dit op een begrijpbare manier voor de andere leden te kunnen uitwerken</w:t>
      </w:r>
      <w:r w:rsidR="00EE1A9C">
        <w:rPr>
          <w:lang w:val="nl-NL"/>
        </w:rPr>
        <w:t xml:space="preserve"> heeft dit teamlid de rol notulist gekregen.</w:t>
      </w:r>
    </w:p>
    <w:p w14:paraId="3E71ACBA" w14:textId="6414AF1A" w:rsidR="00965322" w:rsidRDefault="00965322" w:rsidP="005B00B9">
      <w:pPr>
        <w:rPr>
          <w:lang w:val="nl-NL"/>
        </w:rPr>
      </w:pPr>
      <w:r>
        <w:rPr>
          <w:lang w:val="nl-NL"/>
        </w:rPr>
        <w:t xml:space="preserve">Doordat dit teamlid geen dyslexie heeft hij naast de notulistenrol de rol tweede kwaliteitscontroleur gekregen om </w:t>
      </w:r>
      <w:r w:rsidR="00042D0B">
        <w:rPr>
          <w:lang w:val="nl-NL"/>
        </w:rPr>
        <w:t>een laatste controle uit te kunnen voeren en waar nodig de zinsopbouw te kunnen verbeteren.</w:t>
      </w:r>
    </w:p>
    <w:p w14:paraId="5251CBB8" w14:textId="77777777" w:rsidR="00B711AD" w:rsidRDefault="00B711AD">
      <w:pPr>
        <w:rPr>
          <w:lang w:val="nl-NL"/>
        </w:rPr>
      </w:pPr>
    </w:p>
    <w:p w14:paraId="00C9FC96" w14:textId="44AAF46F" w:rsidR="00042D0B" w:rsidRDefault="00042D0B">
      <w:pPr>
        <w:rPr>
          <w:lang w:val="nl-NL"/>
        </w:rPr>
      </w:pPr>
      <w:r w:rsidRPr="009D4C1B">
        <w:rPr>
          <w:b/>
          <w:bCs/>
          <w:lang w:val="nl-NL"/>
        </w:rPr>
        <w:t xml:space="preserve">Voorzitter en </w:t>
      </w:r>
      <w:r w:rsidR="009D4C1B" w:rsidRPr="009D4C1B">
        <w:rPr>
          <w:b/>
          <w:bCs/>
          <w:lang w:val="nl-NL"/>
        </w:rPr>
        <w:t xml:space="preserve">assistent-planner: </w:t>
      </w:r>
      <w:r w:rsidR="00F66F2E">
        <w:rPr>
          <w:lang w:val="nl-NL"/>
        </w:rPr>
        <w:t xml:space="preserve">Jordy </w:t>
      </w:r>
      <w:proofErr w:type="spellStart"/>
      <w:r w:rsidR="00F66F2E">
        <w:rPr>
          <w:lang w:val="nl-NL"/>
        </w:rPr>
        <w:t>Weisserth</w:t>
      </w:r>
      <w:proofErr w:type="spellEnd"/>
    </w:p>
    <w:p w14:paraId="66F00993" w14:textId="77777777" w:rsidR="002E3E1F" w:rsidRDefault="009D4C1B" w:rsidP="00A03A23">
      <w:pPr>
        <w:rPr>
          <w:lang w:val="nl-NL"/>
        </w:rPr>
      </w:pPr>
      <w:r>
        <w:rPr>
          <w:lang w:val="nl-NL"/>
        </w:rPr>
        <w:t xml:space="preserve">Uit de belbinrollentest is </w:t>
      </w:r>
      <w:r w:rsidR="00932D04">
        <w:rPr>
          <w:lang w:val="nl-NL"/>
        </w:rPr>
        <w:t xml:space="preserve">voor dit teamlid </w:t>
      </w:r>
      <w:r>
        <w:rPr>
          <w:lang w:val="nl-NL"/>
        </w:rPr>
        <w:t xml:space="preserve">de </w:t>
      </w:r>
      <w:r w:rsidR="00932D04">
        <w:rPr>
          <w:lang w:val="nl-NL"/>
        </w:rPr>
        <w:t>rol voorzitter op de hoogste score gekomen. Het teamlid heeft daarnaast persoonlijk aangegeven de rol voorzitter op zich te nemen</w:t>
      </w:r>
      <w:r w:rsidR="00E750B5">
        <w:rPr>
          <w:lang w:val="nl-NL"/>
        </w:rPr>
        <w:t>. Het teamlid beschikt over een sterke wil</w:t>
      </w:r>
      <w:r w:rsidR="00A475CA">
        <w:rPr>
          <w:lang w:val="nl-NL"/>
        </w:rPr>
        <w:t xml:space="preserve">, toont interesse naar ieders mening/besluit </w:t>
      </w:r>
      <w:r w:rsidR="00E750B5">
        <w:rPr>
          <w:lang w:val="nl-NL"/>
        </w:rPr>
        <w:t>en kan de andere teamleden goed</w:t>
      </w:r>
      <w:r w:rsidR="00A475CA">
        <w:rPr>
          <w:lang w:val="nl-NL"/>
        </w:rPr>
        <w:t xml:space="preserve"> aansturen.</w:t>
      </w:r>
    </w:p>
    <w:p w14:paraId="460DDE35" w14:textId="1A4F1547" w:rsidR="00BA071B" w:rsidRDefault="00561979" w:rsidP="00A03A23">
      <w:pPr>
        <w:rPr>
          <w:lang w:val="nl-NL"/>
        </w:rPr>
      </w:pPr>
      <w:r>
        <w:rPr>
          <w:lang w:val="nl-NL"/>
        </w:rPr>
        <w:t xml:space="preserve">Als er moment zijn wanneer het team vast komt te zitten kan het dit teamlid de knoop doorhakken om een gezamenlijk besluit te vormen en zal bij de vergaderingen </w:t>
      </w:r>
      <w:r w:rsidR="00BA071B">
        <w:rPr>
          <w:lang w:val="nl-NL"/>
        </w:rPr>
        <w:t xml:space="preserve">het gewenste onderwerp aan bod te houden. Het teamlid heeft verder persoonlijk aangegeven goed te kunnen plannen waardoor dit teamlid </w:t>
      </w:r>
      <w:r w:rsidR="001B4857">
        <w:rPr>
          <w:lang w:val="nl-NL"/>
        </w:rPr>
        <w:t>de rol assistent-planner zal krijgen om te helpen bij het maken van een planning.</w:t>
      </w:r>
    </w:p>
    <w:p w14:paraId="4DB457B2" w14:textId="02F59FED" w:rsidR="008C04BD" w:rsidRDefault="008C04BD">
      <w:pPr>
        <w:rPr>
          <w:lang w:val="nl-NL"/>
        </w:rPr>
      </w:pPr>
      <w:r>
        <w:rPr>
          <w:lang w:val="nl-NL"/>
        </w:rPr>
        <w:br w:type="page"/>
      </w:r>
    </w:p>
    <w:p w14:paraId="66CE5C8D" w14:textId="1AF6ACD3" w:rsidR="001B4857" w:rsidRPr="00CA1FA5" w:rsidRDefault="001B4857" w:rsidP="00A03A23">
      <w:pPr>
        <w:rPr>
          <w:lang w:val="nl-NL"/>
        </w:rPr>
      </w:pPr>
      <w:r w:rsidRPr="001B4857">
        <w:rPr>
          <w:b/>
          <w:bCs/>
          <w:lang w:val="nl-NL"/>
        </w:rPr>
        <w:lastRenderedPageBreak/>
        <w:t xml:space="preserve">Planner en eerste kwaliteitscontroleur: </w:t>
      </w:r>
      <w:r w:rsidR="00F66F2E">
        <w:rPr>
          <w:lang w:val="nl-NL"/>
        </w:rPr>
        <w:t xml:space="preserve">Scott Laeven </w:t>
      </w:r>
    </w:p>
    <w:p w14:paraId="298E5BCA" w14:textId="77777777" w:rsidR="002E3E1F" w:rsidRDefault="001B4857" w:rsidP="00A03A23">
      <w:pPr>
        <w:rPr>
          <w:lang w:val="nl-NL"/>
        </w:rPr>
      </w:pPr>
      <w:r>
        <w:rPr>
          <w:lang w:val="nl-NL"/>
        </w:rPr>
        <w:t xml:space="preserve">Dit </w:t>
      </w:r>
      <w:r w:rsidR="00D46EE4">
        <w:rPr>
          <w:lang w:val="nl-NL"/>
        </w:rPr>
        <w:t xml:space="preserve">teamlid beschikt duidelijk over de karakteristieke kenmerken van een zakenman die uit de belbinrollentest zijn gekomen </w:t>
      </w:r>
      <w:r w:rsidR="00B977EF">
        <w:rPr>
          <w:lang w:val="nl-NL"/>
        </w:rPr>
        <w:t xml:space="preserve">en doordat dit teamlid ervaring heeft met het maken en bijhouden van een planning </w:t>
      </w:r>
      <w:r w:rsidR="00D46EE4">
        <w:rPr>
          <w:lang w:val="nl-NL"/>
        </w:rPr>
        <w:t xml:space="preserve">waardoor dit teamlid </w:t>
      </w:r>
      <w:r>
        <w:rPr>
          <w:lang w:val="nl-NL"/>
        </w:rPr>
        <w:t xml:space="preserve">de rol planner </w:t>
      </w:r>
      <w:r w:rsidR="00D46EE4">
        <w:rPr>
          <w:lang w:val="nl-NL"/>
        </w:rPr>
        <w:t>krijgt</w:t>
      </w:r>
      <w:r w:rsidR="005B37AA">
        <w:rPr>
          <w:lang w:val="nl-NL"/>
        </w:rPr>
        <w:t>.</w:t>
      </w:r>
      <w:r w:rsidR="00405F78">
        <w:rPr>
          <w:lang w:val="nl-NL"/>
        </w:rPr>
        <w:t xml:space="preserve"> </w:t>
      </w:r>
      <w:r w:rsidR="0009596E">
        <w:rPr>
          <w:lang w:val="nl-NL"/>
        </w:rPr>
        <w:t>Bij het plannen zal dit teamlid geassisteerd worden door de voorzitter en zal het teamlid</w:t>
      </w:r>
      <w:r w:rsidR="00557EE5">
        <w:rPr>
          <w:lang w:val="nl-NL"/>
        </w:rPr>
        <w:t xml:space="preserve"> de planning met elk teamlid terugkoppelen</w:t>
      </w:r>
      <w:r w:rsidR="0009596E">
        <w:rPr>
          <w:lang w:val="nl-NL"/>
        </w:rPr>
        <w:t>.</w:t>
      </w:r>
    </w:p>
    <w:p w14:paraId="0A1E7360" w14:textId="4C506BD9" w:rsidR="001B4857" w:rsidRPr="001B4857" w:rsidRDefault="00405F78" w:rsidP="00A03A23">
      <w:pPr>
        <w:rPr>
          <w:lang w:val="nl-NL"/>
        </w:rPr>
      </w:pPr>
      <w:r>
        <w:rPr>
          <w:lang w:val="nl-NL"/>
        </w:rPr>
        <w:t xml:space="preserve">Het teamlid is </w:t>
      </w:r>
      <w:r w:rsidR="002E3E1F">
        <w:rPr>
          <w:lang w:val="nl-NL"/>
        </w:rPr>
        <w:t xml:space="preserve">verder </w:t>
      </w:r>
      <w:r>
        <w:rPr>
          <w:lang w:val="nl-NL"/>
        </w:rPr>
        <w:t>ordelijk</w:t>
      </w:r>
      <w:r w:rsidR="002E3E1F">
        <w:rPr>
          <w:lang w:val="nl-NL"/>
        </w:rPr>
        <w:t xml:space="preserve">, </w:t>
      </w:r>
      <w:r>
        <w:rPr>
          <w:lang w:val="nl-NL"/>
        </w:rPr>
        <w:t>weet zaken systematisch op te pakken</w:t>
      </w:r>
      <w:r w:rsidR="002E3E1F">
        <w:rPr>
          <w:lang w:val="nl-NL"/>
        </w:rPr>
        <w:t xml:space="preserve"> en is kritisch naar ingeleverde documenten waardoor </w:t>
      </w:r>
      <w:r w:rsidR="00F96B7B">
        <w:rPr>
          <w:lang w:val="nl-NL"/>
        </w:rPr>
        <w:t xml:space="preserve">hij waar het nodig is feedback kan geven of verwerken. Hierdoor </w:t>
      </w:r>
      <w:r w:rsidR="00202129">
        <w:rPr>
          <w:lang w:val="nl-NL"/>
        </w:rPr>
        <w:t>zal dit teamlid ook de rol van eerste kwaliteitscontroleur krijgen.</w:t>
      </w:r>
    </w:p>
    <w:p w14:paraId="32C389CA" w14:textId="6596464B" w:rsidR="00D741FD" w:rsidRPr="00DB2E51" w:rsidRDefault="00D741FD">
      <w:pPr>
        <w:rPr>
          <w:lang w:val="nl-NL"/>
        </w:rPr>
      </w:pPr>
      <w:r w:rsidRPr="00DB2E51">
        <w:rPr>
          <w:lang w:val="nl-NL"/>
        </w:rPr>
        <w:br w:type="page"/>
      </w:r>
    </w:p>
    <w:p w14:paraId="78FE35A9" w14:textId="49F32FCF" w:rsidR="00D741FD" w:rsidRDefault="00D741FD" w:rsidP="00D741FD">
      <w:pPr>
        <w:pStyle w:val="Kop1"/>
        <w:rPr>
          <w:lang w:val="nl-NL"/>
        </w:rPr>
      </w:pPr>
      <w:bookmarkStart w:id="17" w:name="_Toc57544496"/>
      <w:r w:rsidRPr="00DB2E51">
        <w:rPr>
          <w:lang w:val="nl-NL"/>
        </w:rPr>
        <w:lastRenderedPageBreak/>
        <w:t>Werkafspraken</w:t>
      </w:r>
      <w:bookmarkEnd w:id="17"/>
    </w:p>
    <w:p w14:paraId="027F2B4B" w14:textId="4CF21E71" w:rsidR="00EF31E8" w:rsidRDefault="00590819" w:rsidP="00D741FD">
      <w:pPr>
        <w:rPr>
          <w:lang w:val="nl-NL"/>
        </w:rPr>
      </w:pPr>
      <w:r>
        <w:rPr>
          <w:lang w:val="nl-NL"/>
        </w:rPr>
        <w:t>In dit team gaan wij respect</w:t>
      </w:r>
      <w:r w:rsidR="00C01565">
        <w:rPr>
          <w:lang w:val="nl-NL"/>
        </w:rPr>
        <w:t>vol</w:t>
      </w:r>
      <w:r w:rsidR="002D5FC0">
        <w:rPr>
          <w:lang w:val="nl-NL"/>
        </w:rPr>
        <w:t xml:space="preserve"> en vriendelijk</w:t>
      </w:r>
      <w:r>
        <w:rPr>
          <w:lang w:val="nl-NL"/>
        </w:rPr>
        <w:t xml:space="preserve"> met elkaar o</w:t>
      </w:r>
      <w:r w:rsidR="00C01565">
        <w:rPr>
          <w:lang w:val="nl-NL"/>
        </w:rPr>
        <w:t>m</w:t>
      </w:r>
      <w:r w:rsidR="00BC4340">
        <w:rPr>
          <w:lang w:val="nl-NL"/>
        </w:rPr>
        <w:t xml:space="preserve"> en</w:t>
      </w:r>
      <w:r w:rsidR="00C01565">
        <w:rPr>
          <w:lang w:val="nl-NL"/>
        </w:rPr>
        <w:t xml:space="preserve"> zorgen wij </w:t>
      </w:r>
      <w:r w:rsidR="008F128A">
        <w:rPr>
          <w:lang w:val="nl-NL"/>
        </w:rPr>
        <w:t>ervoor dat</w:t>
      </w:r>
      <w:r w:rsidR="00C01565">
        <w:rPr>
          <w:lang w:val="nl-NL"/>
        </w:rPr>
        <w:t xml:space="preserve"> stiptheid </w:t>
      </w:r>
      <w:r w:rsidR="00F44CA3">
        <w:rPr>
          <w:lang w:val="nl-NL"/>
        </w:rPr>
        <w:t>gehanteerd wordt</w:t>
      </w:r>
      <w:r w:rsidR="003761DF">
        <w:rPr>
          <w:lang w:val="nl-NL"/>
        </w:rPr>
        <w:t xml:space="preserve">. Waar het eventueel nodig is </w:t>
      </w:r>
      <w:r w:rsidR="00CB7ABE">
        <w:rPr>
          <w:lang w:val="nl-NL"/>
        </w:rPr>
        <w:t>zorgen de teamleden dat zij behulpzaam zijn voor andere teamleden</w:t>
      </w:r>
      <w:r w:rsidR="00F44CA3">
        <w:rPr>
          <w:lang w:val="nl-NL"/>
        </w:rPr>
        <w:t>.</w:t>
      </w:r>
      <w:r w:rsidR="000B5870">
        <w:rPr>
          <w:lang w:val="nl-NL"/>
        </w:rPr>
        <w:t xml:space="preserve"> </w:t>
      </w:r>
      <w:r w:rsidR="006422DF">
        <w:rPr>
          <w:lang w:val="nl-NL"/>
        </w:rPr>
        <w:t xml:space="preserve">Daarnaast wordt er </w:t>
      </w:r>
      <w:r w:rsidR="000B5870">
        <w:rPr>
          <w:lang w:val="nl-NL"/>
        </w:rPr>
        <w:t xml:space="preserve">van de teamleden </w:t>
      </w:r>
      <w:r w:rsidR="006422DF">
        <w:rPr>
          <w:lang w:val="nl-NL"/>
        </w:rPr>
        <w:t>verwacht met zelfbeheersing en eerlijkheid te reageren naar andere teamleden</w:t>
      </w:r>
      <w:r w:rsidR="00C903E8">
        <w:rPr>
          <w:lang w:val="nl-NL"/>
        </w:rPr>
        <w:t xml:space="preserve"> en niet </w:t>
      </w:r>
      <w:r w:rsidR="007E2CC5">
        <w:rPr>
          <w:lang w:val="nl-NL"/>
        </w:rPr>
        <w:t>uit</w:t>
      </w:r>
      <w:r w:rsidR="00C903E8">
        <w:rPr>
          <w:lang w:val="nl-NL"/>
        </w:rPr>
        <w:t xml:space="preserve"> emoties te handelen</w:t>
      </w:r>
      <w:r w:rsidR="006422DF">
        <w:rPr>
          <w:lang w:val="nl-NL"/>
        </w:rPr>
        <w:t>.</w:t>
      </w:r>
    </w:p>
    <w:p w14:paraId="7F86A4C5" w14:textId="77777777" w:rsidR="007E2CC5" w:rsidRDefault="007E2CC5" w:rsidP="00D741FD">
      <w:pPr>
        <w:rPr>
          <w:lang w:val="nl-NL"/>
        </w:rPr>
      </w:pPr>
    </w:p>
    <w:p w14:paraId="66322511" w14:textId="20DF7C7E" w:rsidR="00D741FD" w:rsidRPr="00DB2E51" w:rsidRDefault="00957EF9" w:rsidP="00957EF9">
      <w:pPr>
        <w:pStyle w:val="Kop2"/>
        <w:rPr>
          <w:lang w:val="nl-NL"/>
        </w:rPr>
      </w:pPr>
      <w:bookmarkStart w:id="18" w:name="_Toc57544497"/>
      <w:r w:rsidRPr="00DB2E51">
        <w:rPr>
          <w:lang w:val="nl-NL"/>
        </w:rPr>
        <w:t>Werkplekken</w:t>
      </w:r>
      <w:bookmarkEnd w:id="18"/>
    </w:p>
    <w:p w14:paraId="38B7BA93" w14:textId="352A7226" w:rsidR="00957EF9" w:rsidRPr="00DB2E51" w:rsidRDefault="009133B7" w:rsidP="009E0AFF">
      <w:pPr>
        <w:rPr>
          <w:lang w:val="nl-NL"/>
        </w:rPr>
      </w:pPr>
      <w:r w:rsidRPr="00DB2E51">
        <w:rPr>
          <w:lang w:val="nl-NL"/>
        </w:rPr>
        <w:t xml:space="preserve">Werkplekken zijn in de ogen van het team alle plekken waar in teamverband of op individueel niveau gewerkt kan worden aan de casus. Dit houdt ook plekken in waar geen </w:t>
      </w:r>
      <w:r w:rsidR="008A1563" w:rsidRPr="00DB2E51">
        <w:rPr>
          <w:lang w:val="nl-NL"/>
        </w:rPr>
        <w:t>internetverbinding</w:t>
      </w:r>
      <w:r w:rsidRPr="00DB2E51">
        <w:rPr>
          <w:lang w:val="nl-NL"/>
        </w:rPr>
        <w:t xml:space="preserve"> aanwezig is, wel wordt er van de het desbetreffende lid verwacht dat hij tijdens deze periode bereikbaar is via de telefoon of </w:t>
      </w:r>
      <w:r w:rsidR="00C56787" w:rsidRPr="00DB2E51">
        <w:rPr>
          <w:lang w:val="nl-NL"/>
        </w:rPr>
        <w:t>T</w:t>
      </w:r>
      <w:r w:rsidRPr="00DB2E51">
        <w:rPr>
          <w:lang w:val="nl-NL"/>
        </w:rPr>
        <w:t>eams. Verschillende voorbeeld van werkplekken met en zonder internetverbinding zijn: thuis, op school of in de trein. Bij deze laatste werkplek wordt rekening gehouden met beperkte mogelijkheden tot communicatie.</w:t>
      </w:r>
    </w:p>
    <w:p w14:paraId="23F99891" w14:textId="395EB4EA" w:rsidR="009E0AFF" w:rsidRPr="00DB2E51" w:rsidRDefault="009E0AFF" w:rsidP="009E0AFF">
      <w:pPr>
        <w:rPr>
          <w:lang w:val="nl-NL"/>
        </w:rPr>
      </w:pPr>
    </w:p>
    <w:p w14:paraId="014F3E5E" w14:textId="20154D89" w:rsidR="009E0AFF" w:rsidRPr="00DB2E51" w:rsidRDefault="003B07BC" w:rsidP="00C53FBE">
      <w:pPr>
        <w:pStyle w:val="Kop2"/>
        <w:rPr>
          <w:lang w:val="nl-NL"/>
        </w:rPr>
      </w:pPr>
      <w:bookmarkStart w:id="19" w:name="_Toc57544498"/>
      <w:r w:rsidRPr="00DB2E51">
        <w:rPr>
          <w:lang w:val="nl-NL"/>
        </w:rPr>
        <w:t>Werktijden</w:t>
      </w:r>
      <w:bookmarkEnd w:id="19"/>
    </w:p>
    <w:p w14:paraId="5153885A" w14:textId="25ED3778" w:rsidR="00D83291" w:rsidRDefault="0016158C" w:rsidP="0016158C">
      <w:pPr>
        <w:rPr>
          <w:lang w:val="nl-NL"/>
        </w:rPr>
      </w:pPr>
      <w:r w:rsidRPr="00DB2E51">
        <w:rPr>
          <w:lang w:val="nl-NL"/>
        </w:rPr>
        <w:t xml:space="preserve">Werktijden worden gezien als alle tijden waarop in teamverband of op individueel niveau gewerkt </w:t>
      </w:r>
      <w:r w:rsidR="00B339AD" w:rsidRPr="00DB2E51">
        <w:rPr>
          <w:lang w:val="nl-NL"/>
        </w:rPr>
        <w:t>wordt</w:t>
      </w:r>
      <w:r w:rsidRPr="00DB2E51">
        <w:rPr>
          <w:lang w:val="nl-NL"/>
        </w:rPr>
        <w:t xml:space="preserve"> en kan worden. Vaste afspraken worden verwerkt in de planning door middel van deadlines. Er zal gebruikt gemaakt worden van een agile methode, waarin het team elke week een sprint trekt naar een tussendoel. Hiernaast zal op de planning per week worden aangegeven wanneer vergaderingen en bijeenkomsten zijn gepland.</w:t>
      </w:r>
    </w:p>
    <w:p w14:paraId="494D7967" w14:textId="0DC92AAC" w:rsidR="00B6389E" w:rsidRDefault="00B6389E" w:rsidP="0016158C">
      <w:pPr>
        <w:rPr>
          <w:lang w:val="nl-NL"/>
        </w:rPr>
      </w:pPr>
      <w:r>
        <w:rPr>
          <w:lang w:val="nl-NL"/>
        </w:rPr>
        <w:t xml:space="preserve">Buitenom </w:t>
      </w:r>
      <w:hyperlink w:anchor="_Overmacht" w:history="1">
        <w:r w:rsidRPr="00B6389E">
          <w:rPr>
            <w:rStyle w:val="Hyperlink"/>
            <w:lang w:val="nl-NL"/>
          </w:rPr>
          <w:t>overmacht</w:t>
        </w:r>
      </w:hyperlink>
      <w:r>
        <w:rPr>
          <w:lang w:val="nl-NL"/>
        </w:rPr>
        <w:t xml:space="preserve"> wordt het gehele team verwacht aanwezig te zijn in alle lesuren van school</w:t>
      </w:r>
      <w:r w:rsidR="00163B7C">
        <w:rPr>
          <w:lang w:val="nl-NL"/>
        </w:rPr>
        <w:t xml:space="preserve"> en bij vergaderingen die worden ingepland buiten deze lesuren</w:t>
      </w:r>
      <w:r>
        <w:rPr>
          <w:lang w:val="nl-NL"/>
        </w:rPr>
        <w:t>.</w:t>
      </w:r>
      <w:r w:rsidR="00163B7C">
        <w:rPr>
          <w:lang w:val="nl-NL"/>
        </w:rPr>
        <w:t xml:space="preserve"> </w:t>
      </w:r>
      <w:r w:rsidR="009A6F7F">
        <w:rPr>
          <w:lang w:val="nl-NL"/>
        </w:rPr>
        <w:t>Met de vergaderingen buiten de lesuren van school wordt rekening gehouden met de privé agenda’s van alle teamleden en wordt daarbij ook verwacht het beschikbaarheden document aan te vullen met de gewenste informatie.</w:t>
      </w:r>
    </w:p>
    <w:p w14:paraId="4D96FC81" w14:textId="23F023A0" w:rsidR="0016158C" w:rsidRPr="00DB2E51" w:rsidRDefault="0016158C" w:rsidP="0016158C">
      <w:pPr>
        <w:rPr>
          <w:lang w:val="nl-NL"/>
        </w:rPr>
      </w:pPr>
      <w:r w:rsidRPr="00DB2E51">
        <w:rPr>
          <w:lang w:val="nl-NL"/>
        </w:rPr>
        <w:t xml:space="preserve">Na 22.00 uur </w:t>
      </w:r>
      <w:r w:rsidR="00B339AD" w:rsidRPr="00DB2E51">
        <w:rPr>
          <w:lang w:val="nl-NL"/>
        </w:rPr>
        <w:t>wordt</w:t>
      </w:r>
      <w:r w:rsidRPr="00DB2E51">
        <w:rPr>
          <w:lang w:val="nl-NL"/>
        </w:rPr>
        <w:t xml:space="preserve"> het werken aan de casus gezien als volledig vrijwillig en is werken aan de casus ook niet meer verplicht of verplicht te stellen. De uitzondering op de regel hierbij is dat deze regel komt te vervallen bij tijdsnood. Wanneer er niet genoeg tijd is om de casus op een acceptabel niveau af te leveren, zal het worden verwacht ook na 22.00 uur verplicht te blijven werken aan de casus.</w:t>
      </w:r>
    </w:p>
    <w:p w14:paraId="6C4C48C6" w14:textId="2194E7E3" w:rsidR="003B07BC" w:rsidRPr="00DB2E51" w:rsidRDefault="003B07BC" w:rsidP="003B07BC">
      <w:pPr>
        <w:rPr>
          <w:lang w:val="nl-NL"/>
        </w:rPr>
      </w:pPr>
    </w:p>
    <w:p w14:paraId="6890B166" w14:textId="2E84C261" w:rsidR="00FB7B64" w:rsidRPr="00DB2E51" w:rsidRDefault="002F3866" w:rsidP="002F3866">
      <w:pPr>
        <w:pStyle w:val="Kop2"/>
        <w:rPr>
          <w:lang w:val="nl-NL"/>
        </w:rPr>
      </w:pPr>
      <w:bookmarkStart w:id="20" w:name="_Toc57544499"/>
      <w:r w:rsidRPr="00DB2E51">
        <w:rPr>
          <w:lang w:val="nl-NL"/>
        </w:rPr>
        <w:t>Bereikbaarheid van het team</w:t>
      </w:r>
      <w:bookmarkEnd w:id="20"/>
    </w:p>
    <w:p w14:paraId="54C06EB0" w14:textId="4EBC9C90" w:rsidR="00656ADB" w:rsidRPr="00DB2E51" w:rsidRDefault="00656ADB" w:rsidP="002F3866">
      <w:pPr>
        <w:rPr>
          <w:lang w:val="nl-NL"/>
        </w:rPr>
      </w:pPr>
      <w:r w:rsidRPr="00DB2E51">
        <w:rPr>
          <w:lang w:val="nl-NL"/>
        </w:rPr>
        <w:t xml:space="preserve">De leden van het team zijn overdag bereikbaar via telefoon, whatsapp, e-mails, teams of </w:t>
      </w:r>
      <w:proofErr w:type="spellStart"/>
      <w:r w:rsidRPr="006E31FC">
        <w:rPr>
          <w:lang w:val="nl-NL"/>
        </w:rPr>
        <w:t>Discord</w:t>
      </w:r>
      <w:proofErr w:type="spellEnd"/>
      <w:r w:rsidRPr="00DB2E51">
        <w:rPr>
          <w:lang w:val="nl-NL"/>
        </w:rPr>
        <w:t xml:space="preserve">. Er wordt verwacht binnen een periode van 24 uur te reageren op berichten van mede teamleden. Voor verschillende vormen van communicatie zijn diverse </w:t>
      </w:r>
      <w:r w:rsidR="00B339AD" w:rsidRPr="00DB2E51">
        <w:rPr>
          <w:lang w:val="nl-NL"/>
        </w:rPr>
        <w:t>communicatiemiddelen</w:t>
      </w:r>
      <w:r w:rsidRPr="00DB2E51">
        <w:rPr>
          <w:lang w:val="nl-NL"/>
        </w:rPr>
        <w:t xml:space="preserve"> samengesteld.</w:t>
      </w:r>
    </w:p>
    <w:p w14:paraId="1EBD554A" w14:textId="25215AA1" w:rsidR="007E2CC5" w:rsidRDefault="007E2CC5">
      <w:pPr>
        <w:rPr>
          <w:lang w:val="nl-NL"/>
        </w:rPr>
      </w:pPr>
      <w:r>
        <w:rPr>
          <w:lang w:val="nl-NL"/>
        </w:rPr>
        <w:br w:type="page"/>
      </w:r>
    </w:p>
    <w:p w14:paraId="11CDFA09" w14:textId="76938DF8" w:rsidR="001B67C3" w:rsidRPr="00DB2E51" w:rsidRDefault="00E326BE" w:rsidP="00E326BE">
      <w:pPr>
        <w:pStyle w:val="Kop2"/>
        <w:rPr>
          <w:lang w:val="nl-NL"/>
        </w:rPr>
      </w:pPr>
      <w:bookmarkStart w:id="21" w:name="_Toc57544500"/>
      <w:r w:rsidRPr="00DB2E51">
        <w:rPr>
          <w:lang w:val="nl-NL"/>
        </w:rPr>
        <w:lastRenderedPageBreak/>
        <w:t>Uploaden producten en opdrachten</w:t>
      </w:r>
      <w:bookmarkEnd w:id="21"/>
    </w:p>
    <w:p w14:paraId="15BA536A" w14:textId="7F94041B" w:rsidR="00E326BE" w:rsidRPr="00DB2E51" w:rsidRDefault="006E3D67" w:rsidP="00E326BE">
      <w:pPr>
        <w:rPr>
          <w:lang w:val="nl-NL"/>
        </w:rPr>
      </w:pPr>
      <w:r w:rsidRPr="00DB2E51">
        <w:rPr>
          <w:lang w:val="nl-NL"/>
        </w:rPr>
        <w:t xml:space="preserve">Van alle </w:t>
      </w:r>
      <w:r w:rsidR="00FC0595" w:rsidRPr="00DB2E51">
        <w:rPr>
          <w:lang w:val="nl-NL"/>
        </w:rPr>
        <w:t>team</w:t>
      </w:r>
      <w:r w:rsidRPr="00DB2E51">
        <w:rPr>
          <w:lang w:val="nl-NL"/>
        </w:rPr>
        <w:t>leden word</w:t>
      </w:r>
      <w:r w:rsidR="00FF51E4" w:rsidRPr="00DB2E51">
        <w:rPr>
          <w:lang w:val="nl-NL"/>
        </w:rPr>
        <w:t>t</w:t>
      </w:r>
      <w:r w:rsidRPr="00DB2E51">
        <w:rPr>
          <w:lang w:val="nl-NL"/>
        </w:rPr>
        <w:t xml:space="preserve"> verwacht dat ze officiële bestanden van de casus uploaden tot de casus OneDrive. De laatste controle </w:t>
      </w:r>
      <w:r w:rsidR="00B339AD" w:rsidRPr="00DB2E51">
        <w:rPr>
          <w:lang w:val="nl-NL"/>
        </w:rPr>
        <w:t>wordt</w:t>
      </w:r>
      <w:r w:rsidRPr="00DB2E51">
        <w:rPr>
          <w:lang w:val="nl-NL"/>
        </w:rPr>
        <w:t xml:space="preserve"> uitgevoerd door de kwaliteitsbehouder en de projectleider. Van elke taak </w:t>
      </w:r>
      <w:r w:rsidR="00D67D06" w:rsidRPr="00DB2E51">
        <w:rPr>
          <w:lang w:val="nl-NL"/>
        </w:rPr>
        <w:t>wordt</w:t>
      </w:r>
      <w:r w:rsidRPr="00DB2E51">
        <w:rPr>
          <w:lang w:val="nl-NL"/>
        </w:rPr>
        <w:t xml:space="preserve"> daarbij verwacht dat deze is geüpload tot de casus OneDrive voordat de deadline verstreken is.</w:t>
      </w:r>
    </w:p>
    <w:p w14:paraId="2B64DE1D" w14:textId="6EB4EF4A" w:rsidR="008A4FD8" w:rsidRPr="00DB2E51" w:rsidRDefault="008A4FD8">
      <w:pPr>
        <w:rPr>
          <w:lang w:val="nl-NL"/>
        </w:rPr>
      </w:pPr>
    </w:p>
    <w:p w14:paraId="2416119A" w14:textId="4A07425E" w:rsidR="001E40F0" w:rsidRPr="00DB2E51" w:rsidRDefault="00D775AF" w:rsidP="007815F6">
      <w:pPr>
        <w:pStyle w:val="Kop2"/>
        <w:rPr>
          <w:lang w:val="nl-NL"/>
        </w:rPr>
      </w:pPr>
      <w:bookmarkStart w:id="22" w:name="_Toc57544501"/>
      <w:r w:rsidRPr="00DB2E51">
        <w:rPr>
          <w:lang w:val="nl-NL"/>
        </w:rPr>
        <w:t>Afronden producten en opdrachten</w:t>
      </w:r>
      <w:bookmarkEnd w:id="22"/>
    </w:p>
    <w:p w14:paraId="3FDD3DF7" w14:textId="3FE56E54" w:rsidR="001E40F0" w:rsidRPr="00DB2E51" w:rsidRDefault="008A6B8F" w:rsidP="001E40F0">
      <w:pPr>
        <w:rPr>
          <w:lang w:val="nl-NL"/>
        </w:rPr>
      </w:pPr>
      <w:r w:rsidRPr="00DB2E51">
        <w:rPr>
          <w:lang w:val="nl-NL"/>
        </w:rPr>
        <w:t xml:space="preserve">Aan het begin van elke week wordt er op maandag via een online vergadering gekeken of de opdrachten van de voorgaande week correct verwerkt zijn. Ook wordt er op maandag de nieuwe opdrachten voor komende week bekend gemaakt. Op deze opdrachten </w:t>
      </w:r>
      <w:r w:rsidR="00D67D06" w:rsidRPr="00DB2E51">
        <w:rPr>
          <w:lang w:val="nl-NL"/>
        </w:rPr>
        <w:t>wordt</w:t>
      </w:r>
      <w:r w:rsidRPr="00DB2E51">
        <w:rPr>
          <w:lang w:val="nl-NL"/>
        </w:rPr>
        <w:t xml:space="preserve"> feedback gegeven door de kwaliteitsbehouder en de </w:t>
      </w:r>
      <w:r w:rsidR="00B971BC" w:rsidRPr="00DB2E51">
        <w:rPr>
          <w:lang w:val="nl-NL"/>
        </w:rPr>
        <w:t>project/</w:t>
      </w:r>
      <w:r w:rsidRPr="00DB2E51">
        <w:rPr>
          <w:lang w:val="nl-NL"/>
        </w:rPr>
        <w:t>teamleider. Deze feedback vindt plaats op de donderdag die volgt op de voorgaande maandag. De maandag daarop wordt gekeken of de gegeven feedback goed verwerkt is in de opdrachten die de voorgaande maandag gegeven waren. Dit is overigens de feedback die donderdag gegeven werd.</w:t>
      </w:r>
    </w:p>
    <w:p w14:paraId="38F3CAFA" w14:textId="77777777" w:rsidR="003B3F7C" w:rsidRPr="00DB2E51" w:rsidRDefault="003B3F7C">
      <w:pPr>
        <w:rPr>
          <w:lang w:val="nl-NL"/>
        </w:rPr>
      </w:pPr>
    </w:p>
    <w:p w14:paraId="7E0B24F4" w14:textId="060BCA55" w:rsidR="003B3F7C" w:rsidRPr="00DB2E51" w:rsidRDefault="003B3F7C" w:rsidP="003B3F7C">
      <w:pPr>
        <w:pStyle w:val="Kop2"/>
        <w:rPr>
          <w:lang w:val="nl-NL"/>
        </w:rPr>
      </w:pPr>
      <w:bookmarkStart w:id="23" w:name="_Toc57544502"/>
      <w:r w:rsidRPr="00DB2E51">
        <w:rPr>
          <w:lang w:val="nl-NL"/>
        </w:rPr>
        <w:t>Mogelijke herkansing</w:t>
      </w:r>
      <w:bookmarkEnd w:id="23"/>
    </w:p>
    <w:p w14:paraId="37D4E53E" w14:textId="77777777" w:rsidR="00F81A6B" w:rsidRPr="00DB2E51" w:rsidRDefault="001319CD" w:rsidP="006507CB">
      <w:pPr>
        <w:rPr>
          <w:lang w:val="nl-NL"/>
        </w:rPr>
      </w:pPr>
      <w:r w:rsidRPr="00DB2E51">
        <w:rPr>
          <w:lang w:val="nl-NL"/>
        </w:rPr>
        <w:t xml:space="preserve">Bij de herkansingen is ervoor gekozen om ieder teamlid gelijkwaardig te helpen bij het herkansen van de casus. Er zal niet naar aparte situaties gekeken worden, omdat </w:t>
      </w:r>
      <w:r w:rsidR="00774591" w:rsidRPr="00DB2E51">
        <w:rPr>
          <w:lang w:val="nl-NL"/>
        </w:rPr>
        <w:t xml:space="preserve">ieder teamlid </w:t>
      </w:r>
      <w:r w:rsidR="006507CB" w:rsidRPr="00DB2E51">
        <w:rPr>
          <w:lang w:val="nl-NL"/>
        </w:rPr>
        <w:t xml:space="preserve">dezelfde beoordeling voor de casus krijgt </w:t>
      </w:r>
      <w:r w:rsidRPr="00DB2E51">
        <w:rPr>
          <w:lang w:val="nl-NL"/>
        </w:rPr>
        <w:t>en dit team zich niet heeft ingesteld op een onvoldoende als resultaat.</w:t>
      </w:r>
    </w:p>
    <w:p w14:paraId="0141A8A4" w14:textId="596EAF2C" w:rsidR="00C95490" w:rsidRPr="00DB2E51" w:rsidRDefault="001319CD" w:rsidP="006507CB">
      <w:pPr>
        <w:rPr>
          <w:lang w:val="nl-NL"/>
        </w:rPr>
      </w:pPr>
      <w:r w:rsidRPr="00DB2E51">
        <w:rPr>
          <w:lang w:val="nl-NL"/>
        </w:rPr>
        <w:t>Het argument om een lid in het casusteam de herkansing in zijn of haar eentje te laten maken met als achterliggende reden te weinig inzet is niet geldig. Een teamlid dat op een consistente lijn geen inzet toont zal voor het einde van het project uit het team worden gezet,</w:t>
      </w:r>
      <w:r w:rsidR="00C95490" w:rsidRPr="00DB2E51">
        <w:rPr>
          <w:lang w:val="nl-NL"/>
        </w:rPr>
        <w:t xml:space="preserve"> zi</w:t>
      </w:r>
      <w:r w:rsidR="006E20CB" w:rsidRPr="00DB2E51">
        <w:rPr>
          <w:lang w:val="nl-NL"/>
        </w:rPr>
        <w:t xml:space="preserve">e </w:t>
      </w:r>
      <w:hyperlink w:anchor="_Conflict_procedure" w:history="1">
        <w:r w:rsidR="006E20CB" w:rsidRPr="00DB2E51">
          <w:rPr>
            <w:rStyle w:val="Hyperlink"/>
            <w:lang w:val="nl-NL"/>
          </w:rPr>
          <w:t>hoofdstuk 8.4 Conflict procedure</w:t>
        </w:r>
      </w:hyperlink>
      <w:r w:rsidR="00C95490" w:rsidRPr="00DB2E51">
        <w:rPr>
          <w:lang w:val="nl-NL"/>
        </w:rPr>
        <w:t>.</w:t>
      </w:r>
    </w:p>
    <w:p w14:paraId="524301A6" w14:textId="2E86B7B0" w:rsidR="009456B7" w:rsidRPr="00DB2E51" w:rsidRDefault="009456B7" w:rsidP="006507CB">
      <w:pPr>
        <w:rPr>
          <w:lang w:val="nl-NL"/>
        </w:rPr>
      </w:pPr>
      <w:r w:rsidRPr="00DB2E51">
        <w:rPr>
          <w:lang w:val="nl-NL"/>
        </w:rPr>
        <w:br w:type="page"/>
      </w:r>
    </w:p>
    <w:p w14:paraId="5FDBA871" w14:textId="08DCBD17" w:rsidR="002B4E37" w:rsidRPr="00DB2E51" w:rsidRDefault="00840D6E" w:rsidP="00840D6E">
      <w:pPr>
        <w:pStyle w:val="Kop2"/>
        <w:rPr>
          <w:lang w:val="nl-NL"/>
        </w:rPr>
      </w:pPr>
      <w:bookmarkStart w:id="24" w:name="_Toc57544503"/>
      <w:r w:rsidRPr="00DB2E51">
        <w:rPr>
          <w:lang w:val="nl-NL"/>
        </w:rPr>
        <w:lastRenderedPageBreak/>
        <w:t>Document stijlen</w:t>
      </w:r>
      <w:bookmarkEnd w:id="24"/>
    </w:p>
    <w:p w14:paraId="47167F65" w14:textId="5B9EC838" w:rsidR="00840D6E" w:rsidRPr="00DB2E51" w:rsidRDefault="00840D6E" w:rsidP="00840D6E">
      <w:pPr>
        <w:rPr>
          <w:lang w:val="nl-NL"/>
        </w:rPr>
      </w:pPr>
      <w:r w:rsidRPr="00DB2E51">
        <w:rPr>
          <w:lang w:val="nl-NL"/>
        </w:rPr>
        <w:t>Officiële documenten worden opgeslagen als word-indeling (*.</w:t>
      </w:r>
      <w:proofErr w:type="spellStart"/>
      <w:r w:rsidRPr="00DB2E51">
        <w:rPr>
          <w:lang w:val="nl-NL"/>
        </w:rPr>
        <w:t>docx</w:t>
      </w:r>
      <w:proofErr w:type="spellEnd"/>
      <w:r w:rsidRPr="00DB2E51">
        <w:rPr>
          <w:lang w:val="nl-NL"/>
        </w:rPr>
        <w:t xml:space="preserve">) bestanden. Niet officiële documenten zoals notities, aantekeningen en de resultaten van bijvoorbeeld </w:t>
      </w:r>
      <w:r w:rsidR="00D67D06" w:rsidRPr="00DB2E51">
        <w:rPr>
          <w:lang w:val="nl-NL"/>
        </w:rPr>
        <w:t>brainstormsessies</w:t>
      </w:r>
      <w:r w:rsidRPr="00DB2E51">
        <w:rPr>
          <w:lang w:val="nl-NL"/>
        </w:rPr>
        <w:t xml:space="preserve"> mogen opgeslagen worden in </w:t>
      </w:r>
      <w:r w:rsidR="00B46B4A" w:rsidRPr="00DB2E51">
        <w:rPr>
          <w:lang w:val="nl-NL"/>
        </w:rPr>
        <w:t xml:space="preserve">diverse bestandstypen zoals een </w:t>
      </w:r>
      <w:r w:rsidRPr="006E31FC">
        <w:rPr>
          <w:noProof/>
          <w:lang w:val="nl-NL"/>
        </w:rPr>
        <w:t>Notepad</w:t>
      </w:r>
      <w:r w:rsidRPr="00DB2E51">
        <w:rPr>
          <w:lang w:val="nl-NL"/>
        </w:rPr>
        <w:t xml:space="preserve"> (*.</w:t>
      </w:r>
      <w:proofErr w:type="spellStart"/>
      <w:r w:rsidRPr="00880E0D">
        <w:rPr>
          <w:noProof/>
          <w:lang w:val="nl-NL"/>
        </w:rPr>
        <w:t>txt</w:t>
      </w:r>
      <w:proofErr w:type="spellEnd"/>
      <w:r w:rsidRPr="00DB2E51">
        <w:rPr>
          <w:lang w:val="nl-NL"/>
        </w:rPr>
        <w:t>)</w:t>
      </w:r>
      <w:r w:rsidR="00B46B4A" w:rsidRPr="00DB2E51">
        <w:rPr>
          <w:lang w:val="nl-NL"/>
        </w:rPr>
        <w:t xml:space="preserve"> bestandstype</w:t>
      </w:r>
      <w:r w:rsidRPr="00DB2E51">
        <w:rPr>
          <w:lang w:val="nl-NL"/>
        </w:rPr>
        <w:t>.</w:t>
      </w:r>
    </w:p>
    <w:p w14:paraId="0080F0FB" w14:textId="77777777" w:rsidR="00920926" w:rsidRPr="00DB2E51" w:rsidRDefault="00920926" w:rsidP="00840D6E">
      <w:pPr>
        <w:rPr>
          <w:lang w:val="nl-NL"/>
        </w:rPr>
      </w:pPr>
    </w:p>
    <w:p w14:paraId="174EDA39" w14:textId="7A218CF1" w:rsidR="00840D6E" w:rsidRPr="00DB2E51" w:rsidRDefault="00920926" w:rsidP="00840D6E">
      <w:pPr>
        <w:rPr>
          <w:lang w:val="nl-NL"/>
        </w:rPr>
      </w:pPr>
      <w:r w:rsidRPr="00DB2E51">
        <w:rPr>
          <w:lang w:val="nl-NL"/>
        </w:rPr>
        <w:t>Voor o</w:t>
      </w:r>
      <w:r w:rsidR="00083198" w:rsidRPr="00DB2E51">
        <w:rPr>
          <w:lang w:val="nl-NL"/>
        </w:rPr>
        <w:t xml:space="preserve">fficiële </w:t>
      </w:r>
      <w:r w:rsidRPr="00DB2E51">
        <w:rPr>
          <w:lang w:val="nl-NL"/>
        </w:rPr>
        <w:t xml:space="preserve">documenten wordt gebruik gemaakt van het opgemaakte </w:t>
      </w:r>
      <w:r w:rsidR="00D67D06" w:rsidRPr="00DB2E51">
        <w:rPr>
          <w:lang w:val="nl-NL"/>
        </w:rPr>
        <w:t>Templatedocument</w:t>
      </w:r>
      <w:r w:rsidR="00235B48" w:rsidRPr="00DB2E51">
        <w:rPr>
          <w:lang w:val="nl-NL"/>
        </w:rPr>
        <w:t xml:space="preserve">. In dit document zijn </w:t>
      </w:r>
      <w:r w:rsidR="00645DCE" w:rsidRPr="00DB2E51">
        <w:rPr>
          <w:lang w:val="nl-NL"/>
        </w:rPr>
        <w:t xml:space="preserve">volgende </w:t>
      </w:r>
      <w:r w:rsidR="00235B48" w:rsidRPr="00DB2E51">
        <w:rPr>
          <w:lang w:val="nl-NL"/>
        </w:rPr>
        <w:t>richtlijnen van de documentopmaak vastgelegd</w:t>
      </w:r>
      <w:r w:rsidR="00645DCE" w:rsidRPr="00DB2E51">
        <w:rPr>
          <w:lang w:val="nl-NL"/>
        </w:rPr>
        <w:t>:</w:t>
      </w:r>
    </w:p>
    <w:p w14:paraId="2372E10B" w14:textId="425B0CC8" w:rsidR="00413CD8" w:rsidRPr="00DB2E51" w:rsidRDefault="00413CD8" w:rsidP="009C3F07">
      <w:pPr>
        <w:rPr>
          <w:lang w:val="nl-NL"/>
        </w:rPr>
      </w:pPr>
      <w:r w:rsidRPr="00DB2E51">
        <w:rPr>
          <w:b/>
          <w:bCs/>
          <w:lang w:val="nl-NL"/>
        </w:rPr>
        <w:t>Standaard documentopmaak</w:t>
      </w:r>
      <w:r w:rsidR="003671D5" w:rsidRPr="00DB2E51">
        <w:rPr>
          <w:b/>
          <w:bCs/>
          <w:lang w:val="nl-NL"/>
        </w:rPr>
        <w:t>:</w:t>
      </w:r>
    </w:p>
    <w:tbl>
      <w:tblPr>
        <w:tblStyle w:val="Tabelraster"/>
        <w:tblW w:w="0" w:type="auto"/>
        <w:tblLook w:val="04A0" w:firstRow="1" w:lastRow="0" w:firstColumn="1" w:lastColumn="0" w:noHBand="0" w:noVBand="1"/>
      </w:tblPr>
      <w:tblGrid>
        <w:gridCol w:w="3397"/>
        <w:gridCol w:w="5665"/>
      </w:tblGrid>
      <w:tr w:rsidR="00CA789D" w:rsidRPr="00DB2E51" w14:paraId="1902921C" w14:textId="77777777" w:rsidTr="00806A30">
        <w:tc>
          <w:tcPr>
            <w:tcW w:w="3397" w:type="dxa"/>
          </w:tcPr>
          <w:p w14:paraId="03E4D780" w14:textId="77777777" w:rsidR="00CA789D" w:rsidRPr="00DB2E51" w:rsidRDefault="00CA789D" w:rsidP="007815F6">
            <w:pPr>
              <w:rPr>
                <w:lang w:val="nl-NL"/>
              </w:rPr>
            </w:pPr>
            <w:r w:rsidRPr="00DB2E51">
              <w:rPr>
                <w:lang w:val="nl-NL"/>
              </w:rPr>
              <w:t>Lettertype standaard tekst</w:t>
            </w:r>
          </w:p>
        </w:tc>
        <w:tc>
          <w:tcPr>
            <w:tcW w:w="5665" w:type="dxa"/>
          </w:tcPr>
          <w:p w14:paraId="7D2BEBD0" w14:textId="77777777" w:rsidR="00CA789D" w:rsidRPr="00DB2E51" w:rsidRDefault="00CA789D" w:rsidP="007815F6">
            <w:pPr>
              <w:rPr>
                <w:lang w:val="nl-NL"/>
              </w:rPr>
            </w:pPr>
            <w:r w:rsidRPr="00C02DA5">
              <w:t>Calibri</w:t>
            </w:r>
            <w:r w:rsidRPr="00DB2E51">
              <w:rPr>
                <w:lang w:val="nl-NL"/>
              </w:rPr>
              <w:t xml:space="preserve"> (Hoofdtekst)</w:t>
            </w:r>
          </w:p>
        </w:tc>
      </w:tr>
      <w:tr w:rsidR="00877B37" w:rsidRPr="00DB2E51" w14:paraId="47EE331F" w14:textId="77777777" w:rsidTr="00806A30">
        <w:tc>
          <w:tcPr>
            <w:tcW w:w="3397" w:type="dxa"/>
          </w:tcPr>
          <w:p w14:paraId="04710E88" w14:textId="50644101" w:rsidR="00877B37" w:rsidRPr="00DB2E51" w:rsidRDefault="00877B37" w:rsidP="007815F6">
            <w:pPr>
              <w:rPr>
                <w:lang w:val="nl-NL"/>
              </w:rPr>
            </w:pPr>
            <w:r w:rsidRPr="00DB2E51">
              <w:rPr>
                <w:lang w:val="nl-NL"/>
              </w:rPr>
              <w:t>Lettertype titel</w:t>
            </w:r>
          </w:p>
        </w:tc>
        <w:tc>
          <w:tcPr>
            <w:tcW w:w="5665" w:type="dxa"/>
          </w:tcPr>
          <w:p w14:paraId="00473CA5" w14:textId="77777777" w:rsidR="00877B37" w:rsidRPr="00DB2E51" w:rsidRDefault="00877B37" w:rsidP="007815F6">
            <w:pPr>
              <w:rPr>
                <w:lang w:val="nl-NL"/>
              </w:rPr>
            </w:pPr>
            <w:r w:rsidRPr="00C02DA5">
              <w:t>Calibri</w:t>
            </w:r>
            <w:r w:rsidRPr="00DB2E51">
              <w:rPr>
                <w:lang w:val="nl-NL"/>
              </w:rPr>
              <w:t xml:space="preserve"> Light (Koppen)</w:t>
            </w:r>
          </w:p>
        </w:tc>
      </w:tr>
      <w:tr w:rsidR="00CA789D" w:rsidRPr="00DB2E51" w14:paraId="7CAA7FCF" w14:textId="77777777" w:rsidTr="00806A30">
        <w:tc>
          <w:tcPr>
            <w:tcW w:w="3397" w:type="dxa"/>
          </w:tcPr>
          <w:p w14:paraId="0B1F708D" w14:textId="1A0A68EB" w:rsidR="00CA789D" w:rsidRPr="00DB2E51" w:rsidRDefault="00CA789D" w:rsidP="007815F6">
            <w:pPr>
              <w:rPr>
                <w:lang w:val="nl-NL"/>
              </w:rPr>
            </w:pPr>
            <w:r w:rsidRPr="00DB2E51">
              <w:rPr>
                <w:lang w:val="nl-NL"/>
              </w:rPr>
              <w:t>Lettertype ondertitel</w:t>
            </w:r>
          </w:p>
        </w:tc>
        <w:tc>
          <w:tcPr>
            <w:tcW w:w="5665" w:type="dxa"/>
          </w:tcPr>
          <w:p w14:paraId="502D8094" w14:textId="48E040AB" w:rsidR="00CA789D" w:rsidRPr="00DB2E51" w:rsidRDefault="00CA789D" w:rsidP="007815F6">
            <w:pPr>
              <w:rPr>
                <w:i/>
                <w:iCs/>
                <w:lang w:val="nl-NL"/>
              </w:rPr>
            </w:pPr>
            <w:r w:rsidRPr="00DB2E51">
              <w:rPr>
                <w:i/>
                <w:iCs/>
                <w:lang w:val="nl-NL"/>
              </w:rPr>
              <w:t>Lettertype standaard tekst</w:t>
            </w:r>
          </w:p>
        </w:tc>
      </w:tr>
      <w:tr w:rsidR="00F41595" w:rsidRPr="00DB2E51" w14:paraId="08970A3B" w14:textId="77777777" w:rsidTr="00806A30">
        <w:tc>
          <w:tcPr>
            <w:tcW w:w="3397" w:type="dxa"/>
          </w:tcPr>
          <w:p w14:paraId="7CCB52F1" w14:textId="784798FC" w:rsidR="00F41595" w:rsidRPr="00DB2E51" w:rsidRDefault="00F41595" w:rsidP="00840D6E">
            <w:pPr>
              <w:rPr>
                <w:lang w:val="nl-NL"/>
              </w:rPr>
            </w:pPr>
            <w:r w:rsidRPr="00DB2E51">
              <w:rPr>
                <w:lang w:val="nl-NL"/>
              </w:rPr>
              <w:t>Puntgrote standaard tekst</w:t>
            </w:r>
          </w:p>
        </w:tc>
        <w:tc>
          <w:tcPr>
            <w:tcW w:w="5665" w:type="dxa"/>
          </w:tcPr>
          <w:p w14:paraId="1F39D46D" w14:textId="172F0A20" w:rsidR="00F41595" w:rsidRPr="00DB2E51" w:rsidRDefault="00F41595" w:rsidP="00840D6E">
            <w:pPr>
              <w:rPr>
                <w:lang w:val="nl-NL"/>
              </w:rPr>
            </w:pPr>
            <w:r w:rsidRPr="00DB2E51">
              <w:rPr>
                <w:lang w:val="nl-NL"/>
              </w:rPr>
              <w:t>11 punten</w:t>
            </w:r>
          </w:p>
        </w:tc>
      </w:tr>
      <w:tr w:rsidR="00E50D80" w:rsidRPr="00DB2E51" w14:paraId="0A20530F" w14:textId="77777777" w:rsidTr="00806A30">
        <w:tc>
          <w:tcPr>
            <w:tcW w:w="3397" w:type="dxa"/>
          </w:tcPr>
          <w:p w14:paraId="7704F9BF" w14:textId="6D0FD440" w:rsidR="00E50D80" w:rsidRPr="00DB2E51" w:rsidRDefault="002C7450" w:rsidP="00840D6E">
            <w:pPr>
              <w:rPr>
                <w:lang w:val="nl-NL"/>
              </w:rPr>
            </w:pPr>
            <w:r w:rsidRPr="00DB2E51">
              <w:rPr>
                <w:lang w:val="nl-NL"/>
              </w:rPr>
              <w:t>Puntgrote titel</w:t>
            </w:r>
          </w:p>
        </w:tc>
        <w:tc>
          <w:tcPr>
            <w:tcW w:w="5665" w:type="dxa"/>
          </w:tcPr>
          <w:p w14:paraId="14EE041C" w14:textId="50A13C66" w:rsidR="00E50D80" w:rsidRPr="00DB2E51" w:rsidRDefault="002C7450" w:rsidP="00840D6E">
            <w:pPr>
              <w:rPr>
                <w:lang w:val="nl-NL"/>
              </w:rPr>
            </w:pPr>
            <w:r w:rsidRPr="00DB2E51">
              <w:rPr>
                <w:lang w:val="nl-NL"/>
              </w:rPr>
              <w:t>36 punten</w:t>
            </w:r>
          </w:p>
        </w:tc>
      </w:tr>
      <w:tr w:rsidR="002C7450" w:rsidRPr="00DB2E51" w14:paraId="16B8E895" w14:textId="77777777" w:rsidTr="00806A30">
        <w:tc>
          <w:tcPr>
            <w:tcW w:w="3397" w:type="dxa"/>
          </w:tcPr>
          <w:p w14:paraId="276A85C6" w14:textId="7454FB1B" w:rsidR="002C7450" w:rsidRPr="00DB2E51" w:rsidRDefault="002C7450" w:rsidP="00840D6E">
            <w:pPr>
              <w:rPr>
                <w:lang w:val="nl-NL"/>
              </w:rPr>
            </w:pPr>
            <w:r w:rsidRPr="00DB2E51">
              <w:rPr>
                <w:lang w:val="nl-NL"/>
              </w:rPr>
              <w:t>Puntgrote ondertitel</w:t>
            </w:r>
          </w:p>
        </w:tc>
        <w:tc>
          <w:tcPr>
            <w:tcW w:w="5665" w:type="dxa"/>
          </w:tcPr>
          <w:p w14:paraId="3C9AB906" w14:textId="163AA321" w:rsidR="002C7450" w:rsidRPr="00DB2E51" w:rsidRDefault="002C7450" w:rsidP="00840D6E">
            <w:pPr>
              <w:rPr>
                <w:lang w:val="nl-NL"/>
              </w:rPr>
            </w:pPr>
            <w:r w:rsidRPr="00DB2E51">
              <w:rPr>
                <w:lang w:val="nl-NL"/>
              </w:rPr>
              <w:t>14 punten</w:t>
            </w:r>
          </w:p>
        </w:tc>
      </w:tr>
      <w:tr w:rsidR="00362E8B" w:rsidRPr="00DB2E51" w14:paraId="465CB0E6" w14:textId="77777777" w:rsidTr="00806A30">
        <w:tc>
          <w:tcPr>
            <w:tcW w:w="3397" w:type="dxa"/>
          </w:tcPr>
          <w:p w14:paraId="62A96893" w14:textId="2258EB3F" w:rsidR="00362E8B" w:rsidRPr="00DB2E51" w:rsidRDefault="00B0330E" w:rsidP="00362E8B">
            <w:pPr>
              <w:rPr>
                <w:lang w:val="nl-NL"/>
              </w:rPr>
            </w:pPr>
            <w:r w:rsidRPr="00DB2E51">
              <w:rPr>
                <w:lang w:val="nl-NL"/>
              </w:rPr>
              <w:t>Opsommingstekens</w:t>
            </w:r>
          </w:p>
        </w:tc>
        <w:tc>
          <w:tcPr>
            <w:tcW w:w="5665" w:type="dxa"/>
          </w:tcPr>
          <w:p w14:paraId="181DB2AF" w14:textId="12937593" w:rsidR="00362E8B" w:rsidRPr="00DB2E51" w:rsidRDefault="00FD5BE0" w:rsidP="00362E8B">
            <w:pPr>
              <w:rPr>
                <w:lang w:val="nl-NL"/>
              </w:rPr>
            </w:pPr>
            <w:r w:rsidRPr="00DB2E51">
              <w:rPr>
                <w:lang w:val="nl-NL"/>
              </w:rPr>
              <w:t>Streepje</w:t>
            </w:r>
            <w:r w:rsidR="00877B37" w:rsidRPr="00DB2E51">
              <w:rPr>
                <w:lang w:val="nl-NL"/>
              </w:rPr>
              <w:t xml:space="preserve"> (-)</w:t>
            </w:r>
          </w:p>
        </w:tc>
      </w:tr>
      <w:tr w:rsidR="00877B37" w:rsidRPr="00DB2E51" w14:paraId="16113814" w14:textId="77777777" w:rsidTr="00806A30">
        <w:tc>
          <w:tcPr>
            <w:tcW w:w="3397" w:type="dxa"/>
          </w:tcPr>
          <w:p w14:paraId="73F53F75" w14:textId="452A8679" w:rsidR="00877B37" w:rsidRPr="00DB2E51" w:rsidRDefault="00877B37" w:rsidP="00362E8B">
            <w:pPr>
              <w:rPr>
                <w:lang w:val="nl-NL"/>
              </w:rPr>
            </w:pPr>
            <w:r w:rsidRPr="00DB2E51">
              <w:rPr>
                <w:lang w:val="nl-NL"/>
              </w:rPr>
              <w:t>Tabellen</w:t>
            </w:r>
          </w:p>
        </w:tc>
        <w:tc>
          <w:tcPr>
            <w:tcW w:w="5665" w:type="dxa"/>
          </w:tcPr>
          <w:p w14:paraId="229054C8" w14:textId="4EEFFBF4" w:rsidR="00877B37" w:rsidRPr="00DB2E51" w:rsidRDefault="00877B37" w:rsidP="00362E8B">
            <w:pPr>
              <w:rPr>
                <w:lang w:val="nl-NL"/>
              </w:rPr>
            </w:pPr>
            <w:r w:rsidRPr="00DB2E51">
              <w:rPr>
                <w:lang w:val="nl-NL"/>
              </w:rPr>
              <w:t>Standaard met zwarte omrand</w:t>
            </w:r>
          </w:p>
        </w:tc>
      </w:tr>
      <w:tr w:rsidR="003671D5" w:rsidRPr="00DB2E51" w14:paraId="1558E4E0" w14:textId="77777777" w:rsidTr="00806A30">
        <w:tc>
          <w:tcPr>
            <w:tcW w:w="3397" w:type="dxa"/>
          </w:tcPr>
          <w:p w14:paraId="6FCCD672" w14:textId="7FDFAD7B" w:rsidR="003671D5" w:rsidRPr="00DB2E51" w:rsidRDefault="00060784" w:rsidP="00362E8B">
            <w:pPr>
              <w:rPr>
                <w:lang w:val="nl-NL"/>
              </w:rPr>
            </w:pPr>
            <w:r w:rsidRPr="00DB2E51">
              <w:rPr>
                <w:lang w:val="nl-NL"/>
              </w:rPr>
              <w:t>Inspringen</w:t>
            </w:r>
          </w:p>
        </w:tc>
        <w:tc>
          <w:tcPr>
            <w:tcW w:w="5665" w:type="dxa"/>
          </w:tcPr>
          <w:p w14:paraId="204BC1DC" w14:textId="26D6371D" w:rsidR="003671D5" w:rsidRPr="00DB2E51" w:rsidRDefault="00060784" w:rsidP="00362E8B">
            <w:pPr>
              <w:rPr>
                <w:lang w:val="nl-NL"/>
              </w:rPr>
            </w:pPr>
            <w:r w:rsidRPr="00DB2E51">
              <w:rPr>
                <w:lang w:val="nl-NL"/>
              </w:rPr>
              <w:t>1 tab</w:t>
            </w:r>
          </w:p>
        </w:tc>
      </w:tr>
      <w:tr w:rsidR="00806A30" w:rsidRPr="00DB2E51" w14:paraId="638AA250" w14:textId="77777777" w:rsidTr="00806A30">
        <w:tc>
          <w:tcPr>
            <w:tcW w:w="3397" w:type="dxa"/>
          </w:tcPr>
          <w:p w14:paraId="7996BE2D" w14:textId="2F2DDD16" w:rsidR="00806A30" w:rsidRPr="00DB2E51" w:rsidRDefault="00806A30" w:rsidP="00806A30">
            <w:pPr>
              <w:rPr>
                <w:lang w:val="nl-NL"/>
              </w:rPr>
            </w:pPr>
            <w:r w:rsidRPr="00DB2E51">
              <w:rPr>
                <w:lang w:val="nl-NL"/>
              </w:rPr>
              <w:t>Koptekst</w:t>
            </w:r>
          </w:p>
        </w:tc>
        <w:tc>
          <w:tcPr>
            <w:tcW w:w="5665" w:type="dxa"/>
          </w:tcPr>
          <w:p w14:paraId="270AC740" w14:textId="0D876F22" w:rsidR="00806A30" w:rsidRPr="00DB2E51" w:rsidRDefault="00806A30" w:rsidP="00806A30">
            <w:pPr>
              <w:rPr>
                <w:lang w:val="nl-NL"/>
              </w:rPr>
            </w:pPr>
            <w:r w:rsidRPr="00DB2E51">
              <w:rPr>
                <w:i/>
                <w:iCs/>
                <w:lang w:val="nl-NL"/>
              </w:rPr>
              <w:t>Kop opmaakprofiel</w:t>
            </w:r>
          </w:p>
        </w:tc>
      </w:tr>
      <w:tr w:rsidR="00806A30" w:rsidRPr="00DB2E51" w14:paraId="3A1119E9" w14:textId="77777777" w:rsidTr="00806A30">
        <w:tc>
          <w:tcPr>
            <w:tcW w:w="3397" w:type="dxa"/>
          </w:tcPr>
          <w:p w14:paraId="225F4B5E" w14:textId="7C263466" w:rsidR="00806A30" w:rsidRPr="00DB2E51" w:rsidRDefault="00806A30" w:rsidP="00806A30">
            <w:pPr>
              <w:rPr>
                <w:lang w:val="nl-NL"/>
              </w:rPr>
            </w:pPr>
            <w:r w:rsidRPr="00DB2E51">
              <w:rPr>
                <w:lang w:val="nl-NL"/>
              </w:rPr>
              <w:t>Voettekst</w:t>
            </w:r>
          </w:p>
        </w:tc>
        <w:tc>
          <w:tcPr>
            <w:tcW w:w="5665" w:type="dxa"/>
          </w:tcPr>
          <w:p w14:paraId="3CDB09BB" w14:textId="6085DBEC" w:rsidR="00806A30" w:rsidRPr="00DB2E51" w:rsidRDefault="00806A30" w:rsidP="00806A30">
            <w:pPr>
              <w:rPr>
                <w:i/>
                <w:iCs/>
                <w:lang w:val="nl-NL"/>
              </w:rPr>
            </w:pPr>
            <w:r w:rsidRPr="00DB2E51">
              <w:rPr>
                <w:i/>
                <w:iCs/>
                <w:lang w:val="nl-NL"/>
              </w:rPr>
              <w:t>Voettekst opmaakprofiel</w:t>
            </w:r>
          </w:p>
        </w:tc>
      </w:tr>
      <w:tr w:rsidR="00806A30" w:rsidRPr="00DB2E51" w14:paraId="46E32980" w14:textId="77777777" w:rsidTr="00806A30">
        <w:tc>
          <w:tcPr>
            <w:tcW w:w="3397" w:type="dxa"/>
          </w:tcPr>
          <w:p w14:paraId="1952350F" w14:textId="0E1E3139" w:rsidR="00806A30" w:rsidRPr="00DB2E51" w:rsidRDefault="00215096" w:rsidP="00806A30">
            <w:pPr>
              <w:rPr>
                <w:lang w:val="nl-NL"/>
              </w:rPr>
            </w:pPr>
            <w:r w:rsidRPr="00DB2E51">
              <w:rPr>
                <w:lang w:val="nl-NL"/>
              </w:rPr>
              <w:t>Verwijzingen</w:t>
            </w:r>
          </w:p>
        </w:tc>
        <w:tc>
          <w:tcPr>
            <w:tcW w:w="5665" w:type="dxa"/>
          </w:tcPr>
          <w:p w14:paraId="01CA3F18" w14:textId="3D9FDBDA" w:rsidR="00806A30" w:rsidRPr="00DB2E51" w:rsidRDefault="00215096" w:rsidP="00806A30">
            <w:pPr>
              <w:rPr>
                <w:i/>
                <w:iCs/>
                <w:lang w:val="nl-NL"/>
              </w:rPr>
            </w:pPr>
            <w:r w:rsidRPr="00DB2E51">
              <w:rPr>
                <w:i/>
                <w:iCs/>
                <w:lang w:val="nl-NL"/>
              </w:rPr>
              <w:t>Verwijzingen opmaakprofiel</w:t>
            </w:r>
          </w:p>
        </w:tc>
      </w:tr>
      <w:tr w:rsidR="00215096" w:rsidRPr="00DB2E51" w14:paraId="251FFA9F" w14:textId="77777777" w:rsidTr="00806A30">
        <w:tc>
          <w:tcPr>
            <w:tcW w:w="3397" w:type="dxa"/>
          </w:tcPr>
          <w:p w14:paraId="08AB2AED" w14:textId="1FC3364C" w:rsidR="00215096" w:rsidRPr="00DB2E51" w:rsidRDefault="00215096" w:rsidP="00806A30">
            <w:pPr>
              <w:rPr>
                <w:lang w:val="nl-NL"/>
              </w:rPr>
            </w:pPr>
            <w:r w:rsidRPr="00DB2E51">
              <w:rPr>
                <w:lang w:val="nl-NL"/>
              </w:rPr>
              <w:t>Kleuren</w:t>
            </w:r>
          </w:p>
        </w:tc>
        <w:tc>
          <w:tcPr>
            <w:tcW w:w="5665" w:type="dxa"/>
          </w:tcPr>
          <w:p w14:paraId="299A724F" w14:textId="794FC303" w:rsidR="00215096" w:rsidRPr="00DB2E51" w:rsidRDefault="00215096" w:rsidP="00806A30">
            <w:pPr>
              <w:rPr>
                <w:i/>
                <w:iCs/>
                <w:lang w:val="nl-NL"/>
              </w:rPr>
            </w:pPr>
            <w:r w:rsidRPr="00DB2E51">
              <w:rPr>
                <w:i/>
                <w:iCs/>
                <w:lang w:val="nl-NL"/>
              </w:rPr>
              <w:t>Kleuren opmaakprofiel</w:t>
            </w:r>
          </w:p>
        </w:tc>
      </w:tr>
    </w:tbl>
    <w:p w14:paraId="10331D94" w14:textId="0E511196" w:rsidR="00044592" w:rsidRPr="00DB2E51" w:rsidRDefault="00044592" w:rsidP="00840D6E">
      <w:pPr>
        <w:rPr>
          <w:lang w:val="nl-NL"/>
        </w:rPr>
      </w:pPr>
    </w:p>
    <w:p w14:paraId="571C6169" w14:textId="4B62137C" w:rsidR="003671D5" w:rsidRPr="00DB2E51" w:rsidRDefault="003671D5" w:rsidP="003671D5">
      <w:pPr>
        <w:pStyle w:val="Geenafstand"/>
        <w:rPr>
          <w:b/>
          <w:bCs/>
          <w:lang w:val="nl-NL"/>
        </w:rPr>
      </w:pPr>
      <w:r w:rsidRPr="00DB2E51">
        <w:rPr>
          <w:b/>
          <w:bCs/>
          <w:lang w:val="nl-NL"/>
        </w:rPr>
        <w:t>Kop opmaakprofiel:</w:t>
      </w:r>
    </w:p>
    <w:p w14:paraId="0C925C7C" w14:textId="2CD0C56A" w:rsidR="009C3F07" w:rsidRPr="00DB2E51" w:rsidRDefault="009C3F07" w:rsidP="009C3F07">
      <w:pPr>
        <w:rPr>
          <w:lang w:val="nl-NL"/>
        </w:rPr>
      </w:pPr>
      <w:r w:rsidRPr="00DB2E51">
        <w:rPr>
          <w:lang w:val="nl-NL"/>
        </w:rPr>
        <w:t xml:space="preserve">De koppen maken gebruik van het </w:t>
      </w:r>
      <w:r w:rsidRPr="00DB2E51">
        <w:rPr>
          <w:i/>
          <w:iCs/>
          <w:lang w:val="nl-NL"/>
        </w:rPr>
        <w:t>kleuren opmaakprofiel</w:t>
      </w:r>
      <w:r w:rsidRPr="00DB2E51">
        <w:rPr>
          <w:lang w:val="nl-NL"/>
        </w:rPr>
        <w:t>.</w:t>
      </w:r>
    </w:p>
    <w:tbl>
      <w:tblPr>
        <w:tblStyle w:val="Tabelraster"/>
        <w:tblW w:w="0" w:type="auto"/>
        <w:tblLook w:val="04A0" w:firstRow="1" w:lastRow="0" w:firstColumn="1" w:lastColumn="0" w:noHBand="0" w:noVBand="1"/>
      </w:tblPr>
      <w:tblGrid>
        <w:gridCol w:w="3397"/>
        <w:gridCol w:w="5665"/>
      </w:tblGrid>
      <w:tr w:rsidR="003671D5" w:rsidRPr="00DB2E51" w14:paraId="7976838F" w14:textId="77777777" w:rsidTr="00806A30">
        <w:tc>
          <w:tcPr>
            <w:tcW w:w="3397" w:type="dxa"/>
          </w:tcPr>
          <w:p w14:paraId="3A2DC083" w14:textId="0D80EA1F" w:rsidR="003671D5" w:rsidRPr="00DB2E51" w:rsidRDefault="003671D5" w:rsidP="00877B37">
            <w:pPr>
              <w:rPr>
                <w:lang w:val="nl-NL"/>
              </w:rPr>
            </w:pPr>
            <w:r w:rsidRPr="00DB2E51">
              <w:rPr>
                <w:lang w:val="nl-NL"/>
              </w:rPr>
              <w:t>Lettertype</w:t>
            </w:r>
          </w:p>
        </w:tc>
        <w:tc>
          <w:tcPr>
            <w:tcW w:w="5665" w:type="dxa"/>
          </w:tcPr>
          <w:p w14:paraId="083F24E1" w14:textId="0B582A87" w:rsidR="003671D5" w:rsidRPr="00DB2E51" w:rsidRDefault="003671D5" w:rsidP="00877B37">
            <w:pPr>
              <w:rPr>
                <w:lang w:val="nl-NL"/>
              </w:rPr>
            </w:pPr>
            <w:r w:rsidRPr="00C02DA5">
              <w:t>Calibri</w:t>
            </w:r>
            <w:r w:rsidRPr="00DB2E51">
              <w:rPr>
                <w:lang w:val="nl-NL"/>
              </w:rPr>
              <w:t xml:space="preserve"> Light (Koppen)</w:t>
            </w:r>
          </w:p>
        </w:tc>
      </w:tr>
      <w:tr w:rsidR="003671D5" w:rsidRPr="00DB2E51" w14:paraId="75E1D118" w14:textId="77777777" w:rsidTr="00806A30">
        <w:tc>
          <w:tcPr>
            <w:tcW w:w="3397" w:type="dxa"/>
          </w:tcPr>
          <w:p w14:paraId="549E87DB" w14:textId="77777777" w:rsidR="003671D5" w:rsidRPr="00DB2E51" w:rsidRDefault="003671D5" w:rsidP="007815F6">
            <w:pPr>
              <w:rPr>
                <w:lang w:val="nl-NL"/>
              </w:rPr>
            </w:pPr>
            <w:r w:rsidRPr="00DB2E51">
              <w:rPr>
                <w:lang w:val="nl-NL"/>
              </w:rPr>
              <w:t>Kopgrote kop 1</w:t>
            </w:r>
          </w:p>
        </w:tc>
        <w:tc>
          <w:tcPr>
            <w:tcW w:w="5665" w:type="dxa"/>
          </w:tcPr>
          <w:p w14:paraId="60CEBAD1" w14:textId="77777777" w:rsidR="003671D5" w:rsidRPr="00DB2E51" w:rsidRDefault="003671D5" w:rsidP="007815F6">
            <w:pPr>
              <w:rPr>
                <w:lang w:val="nl-NL"/>
              </w:rPr>
            </w:pPr>
            <w:r w:rsidRPr="00DB2E51">
              <w:rPr>
                <w:lang w:val="nl-NL"/>
              </w:rPr>
              <w:t>22 punten</w:t>
            </w:r>
          </w:p>
        </w:tc>
      </w:tr>
      <w:tr w:rsidR="00877B37" w:rsidRPr="00DB2E51" w14:paraId="0C6E5CDF" w14:textId="77777777" w:rsidTr="00806A30">
        <w:tc>
          <w:tcPr>
            <w:tcW w:w="3397" w:type="dxa"/>
          </w:tcPr>
          <w:p w14:paraId="26049FAA" w14:textId="00ED7DAE" w:rsidR="00877B37" w:rsidRPr="00DB2E51" w:rsidRDefault="00877B37" w:rsidP="00877B37">
            <w:pPr>
              <w:rPr>
                <w:lang w:val="nl-NL"/>
              </w:rPr>
            </w:pPr>
            <w:r w:rsidRPr="00DB2E51">
              <w:rPr>
                <w:lang w:val="nl-NL"/>
              </w:rPr>
              <w:t>Kopgrote kop 2</w:t>
            </w:r>
          </w:p>
        </w:tc>
        <w:tc>
          <w:tcPr>
            <w:tcW w:w="5665" w:type="dxa"/>
          </w:tcPr>
          <w:p w14:paraId="1A6E16D3" w14:textId="31FB2533" w:rsidR="00877B37" w:rsidRPr="00DB2E51" w:rsidRDefault="00877B37" w:rsidP="00877B37">
            <w:pPr>
              <w:rPr>
                <w:lang w:val="nl-NL"/>
              </w:rPr>
            </w:pPr>
            <w:r w:rsidRPr="00DB2E51">
              <w:rPr>
                <w:lang w:val="nl-NL"/>
              </w:rPr>
              <w:t>18 punten</w:t>
            </w:r>
          </w:p>
        </w:tc>
      </w:tr>
      <w:tr w:rsidR="00877B37" w:rsidRPr="00DB2E51" w14:paraId="55E06B3B" w14:textId="77777777" w:rsidTr="00806A30">
        <w:tc>
          <w:tcPr>
            <w:tcW w:w="3397" w:type="dxa"/>
          </w:tcPr>
          <w:p w14:paraId="4F6409CC" w14:textId="1D7E8902" w:rsidR="00877B37" w:rsidRPr="00DB2E51" w:rsidRDefault="00877B37" w:rsidP="00877B37">
            <w:pPr>
              <w:rPr>
                <w:lang w:val="nl-NL"/>
              </w:rPr>
            </w:pPr>
            <w:r w:rsidRPr="00DB2E51">
              <w:rPr>
                <w:lang w:val="nl-NL"/>
              </w:rPr>
              <w:t>Kopgrote kop 3</w:t>
            </w:r>
          </w:p>
        </w:tc>
        <w:tc>
          <w:tcPr>
            <w:tcW w:w="5665" w:type="dxa"/>
          </w:tcPr>
          <w:p w14:paraId="4BD8C3E8" w14:textId="1A5ACBA6" w:rsidR="00877B37" w:rsidRPr="00DB2E51" w:rsidRDefault="00877B37" w:rsidP="00877B37">
            <w:pPr>
              <w:rPr>
                <w:lang w:val="nl-NL"/>
              </w:rPr>
            </w:pPr>
            <w:r w:rsidRPr="00DB2E51">
              <w:rPr>
                <w:lang w:val="nl-NL"/>
              </w:rPr>
              <w:t>16 punten</w:t>
            </w:r>
          </w:p>
        </w:tc>
      </w:tr>
      <w:tr w:rsidR="00877B37" w:rsidRPr="00DB2E51" w14:paraId="7BE93019" w14:textId="77777777" w:rsidTr="00806A30">
        <w:tc>
          <w:tcPr>
            <w:tcW w:w="3397" w:type="dxa"/>
          </w:tcPr>
          <w:p w14:paraId="5982A70D" w14:textId="3BE7179C" w:rsidR="00877B37" w:rsidRPr="00DB2E51" w:rsidRDefault="00877B37" w:rsidP="00877B37">
            <w:pPr>
              <w:rPr>
                <w:lang w:val="nl-NL"/>
              </w:rPr>
            </w:pPr>
            <w:r w:rsidRPr="00DB2E51">
              <w:rPr>
                <w:lang w:val="nl-NL"/>
              </w:rPr>
              <w:t>Kopgrote kop 4</w:t>
            </w:r>
          </w:p>
        </w:tc>
        <w:tc>
          <w:tcPr>
            <w:tcW w:w="5665" w:type="dxa"/>
          </w:tcPr>
          <w:p w14:paraId="044F93E3" w14:textId="2B817E23" w:rsidR="00877B37" w:rsidRPr="00DB2E51" w:rsidRDefault="00877B37" w:rsidP="00877B37">
            <w:pPr>
              <w:rPr>
                <w:lang w:val="nl-NL"/>
              </w:rPr>
            </w:pPr>
            <w:r w:rsidRPr="00DB2E51">
              <w:rPr>
                <w:lang w:val="nl-NL"/>
              </w:rPr>
              <w:t>14 punten</w:t>
            </w:r>
          </w:p>
        </w:tc>
      </w:tr>
      <w:tr w:rsidR="00877B37" w:rsidRPr="00DB2E51" w14:paraId="73880878" w14:textId="77777777" w:rsidTr="00806A30">
        <w:tc>
          <w:tcPr>
            <w:tcW w:w="3397" w:type="dxa"/>
          </w:tcPr>
          <w:p w14:paraId="467ABFE5" w14:textId="44B9E1FF" w:rsidR="00877B37" w:rsidRPr="00DB2E51" w:rsidRDefault="00877B37" w:rsidP="00877B37">
            <w:pPr>
              <w:rPr>
                <w:lang w:val="nl-NL"/>
              </w:rPr>
            </w:pPr>
            <w:r w:rsidRPr="00DB2E51">
              <w:rPr>
                <w:lang w:val="nl-NL"/>
              </w:rPr>
              <w:t>Kopgrote kop 5</w:t>
            </w:r>
          </w:p>
        </w:tc>
        <w:tc>
          <w:tcPr>
            <w:tcW w:w="5665" w:type="dxa"/>
          </w:tcPr>
          <w:p w14:paraId="6E209885" w14:textId="2A1FDDF6" w:rsidR="00877B37" w:rsidRPr="00DB2E51" w:rsidRDefault="00877B37" w:rsidP="00877B37">
            <w:pPr>
              <w:rPr>
                <w:lang w:val="nl-NL"/>
              </w:rPr>
            </w:pPr>
            <w:r w:rsidRPr="00DB2E51">
              <w:rPr>
                <w:lang w:val="nl-NL"/>
              </w:rPr>
              <w:t>12 punten</w:t>
            </w:r>
          </w:p>
        </w:tc>
      </w:tr>
      <w:tr w:rsidR="00877B37" w:rsidRPr="00DB2E51" w14:paraId="1280465F" w14:textId="77777777" w:rsidTr="00806A30">
        <w:tc>
          <w:tcPr>
            <w:tcW w:w="3397" w:type="dxa"/>
          </w:tcPr>
          <w:p w14:paraId="6A767B97" w14:textId="5E185B24" w:rsidR="00877B37" w:rsidRPr="00DB2E51" w:rsidRDefault="00877B37" w:rsidP="00877B37">
            <w:pPr>
              <w:rPr>
                <w:lang w:val="nl-NL"/>
              </w:rPr>
            </w:pPr>
            <w:r w:rsidRPr="00DB2E51">
              <w:rPr>
                <w:lang w:val="nl-NL"/>
              </w:rPr>
              <w:t>Kopgrote kop 6</w:t>
            </w:r>
          </w:p>
        </w:tc>
        <w:tc>
          <w:tcPr>
            <w:tcW w:w="5665" w:type="dxa"/>
          </w:tcPr>
          <w:p w14:paraId="5E703A7A" w14:textId="676D497F" w:rsidR="00877B37" w:rsidRPr="00DB2E51" w:rsidRDefault="00877B37" w:rsidP="00877B37">
            <w:pPr>
              <w:rPr>
                <w:lang w:val="nl-NL"/>
              </w:rPr>
            </w:pPr>
            <w:r w:rsidRPr="00DB2E51">
              <w:rPr>
                <w:lang w:val="nl-NL"/>
              </w:rPr>
              <w:t>11 punten</w:t>
            </w:r>
          </w:p>
        </w:tc>
      </w:tr>
      <w:tr w:rsidR="00877B37" w:rsidRPr="00DB2E51" w14:paraId="53EE4015" w14:textId="77777777" w:rsidTr="00806A30">
        <w:tc>
          <w:tcPr>
            <w:tcW w:w="3397" w:type="dxa"/>
          </w:tcPr>
          <w:p w14:paraId="3A49DD3A" w14:textId="761D4B14" w:rsidR="00877B37" w:rsidRPr="00DB2E51" w:rsidRDefault="00877B37" w:rsidP="00877B37">
            <w:pPr>
              <w:rPr>
                <w:lang w:val="nl-NL"/>
              </w:rPr>
            </w:pPr>
            <w:r w:rsidRPr="00DB2E51">
              <w:rPr>
                <w:lang w:val="nl-NL"/>
              </w:rPr>
              <w:t>Kopgrote kop 7</w:t>
            </w:r>
          </w:p>
        </w:tc>
        <w:tc>
          <w:tcPr>
            <w:tcW w:w="5665" w:type="dxa"/>
          </w:tcPr>
          <w:p w14:paraId="3EB8D5C8" w14:textId="5CD63C38" w:rsidR="00877B37" w:rsidRPr="00DB2E51" w:rsidRDefault="00877B37" w:rsidP="00877B37">
            <w:pPr>
              <w:rPr>
                <w:lang w:val="nl-NL"/>
              </w:rPr>
            </w:pPr>
            <w:r w:rsidRPr="00DB2E51">
              <w:rPr>
                <w:lang w:val="nl-NL"/>
              </w:rPr>
              <w:t>11 punten</w:t>
            </w:r>
          </w:p>
        </w:tc>
      </w:tr>
      <w:tr w:rsidR="00806A30" w:rsidRPr="00DB2E51" w14:paraId="102C6672" w14:textId="77777777" w:rsidTr="00806A30">
        <w:tc>
          <w:tcPr>
            <w:tcW w:w="3397" w:type="dxa"/>
          </w:tcPr>
          <w:p w14:paraId="79B47F49" w14:textId="77777777" w:rsidR="00806A30" w:rsidRPr="00DB2E51" w:rsidRDefault="00806A30" w:rsidP="007815F6">
            <w:pPr>
              <w:rPr>
                <w:lang w:val="nl-NL"/>
              </w:rPr>
            </w:pPr>
            <w:r w:rsidRPr="00DB2E51">
              <w:rPr>
                <w:lang w:val="nl-NL"/>
              </w:rPr>
              <w:t>Kopnummering</w:t>
            </w:r>
          </w:p>
        </w:tc>
        <w:tc>
          <w:tcPr>
            <w:tcW w:w="5665" w:type="dxa"/>
          </w:tcPr>
          <w:p w14:paraId="1C8407D0" w14:textId="77777777" w:rsidR="00806A30" w:rsidRPr="00DB2E51" w:rsidRDefault="00806A30" w:rsidP="007815F6">
            <w:pPr>
              <w:rPr>
                <w:lang w:val="nl-NL"/>
              </w:rPr>
            </w:pPr>
            <w:r w:rsidRPr="00DB2E51">
              <w:rPr>
                <w:lang w:val="nl-NL"/>
              </w:rPr>
              <w:t>Opsommende nummering</w:t>
            </w:r>
          </w:p>
        </w:tc>
      </w:tr>
    </w:tbl>
    <w:p w14:paraId="298A7E4A" w14:textId="77777777" w:rsidR="00CA789D" w:rsidRPr="00DB2E51" w:rsidRDefault="00CA789D" w:rsidP="00CA789D">
      <w:pPr>
        <w:rPr>
          <w:lang w:val="nl-NL"/>
        </w:rPr>
      </w:pPr>
    </w:p>
    <w:p w14:paraId="2C387048" w14:textId="77777777" w:rsidR="009C3F07" w:rsidRPr="00DB2E51" w:rsidRDefault="00CA789D" w:rsidP="009C3F07">
      <w:pPr>
        <w:pStyle w:val="Geenafstand"/>
        <w:rPr>
          <w:b/>
          <w:bCs/>
          <w:lang w:val="nl-NL"/>
        </w:rPr>
      </w:pPr>
      <w:r w:rsidRPr="00DB2E51">
        <w:rPr>
          <w:b/>
          <w:bCs/>
          <w:lang w:val="nl-NL"/>
        </w:rPr>
        <w:t>Voettekst opmaakprofiel:</w:t>
      </w:r>
    </w:p>
    <w:p w14:paraId="062C2402" w14:textId="31AEBF75" w:rsidR="009C3F07" w:rsidRPr="00DB2E51" w:rsidRDefault="009C3F07" w:rsidP="009C3F07">
      <w:pPr>
        <w:rPr>
          <w:lang w:val="nl-NL"/>
        </w:rPr>
      </w:pPr>
      <w:r w:rsidRPr="00DB2E51">
        <w:rPr>
          <w:lang w:val="nl-NL"/>
        </w:rPr>
        <w:t xml:space="preserve">De voettekst maken gebruik van het </w:t>
      </w:r>
      <w:r w:rsidRPr="00DB2E51">
        <w:rPr>
          <w:i/>
          <w:iCs/>
          <w:lang w:val="nl-NL"/>
        </w:rPr>
        <w:t>kleuren opmaakprofiel</w:t>
      </w:r>
      <w:r w:rsidRPr="00DB2E51">
        <w:rPr>
          <w:lang w:val="nl-NL"/>
        </w:rPr>
        <w:t>.</w:t>
      </w:r>
    </w:p>
    <w:tbl>
      <w:tblPr>
        <w:tblStyle w:val="Tabelraster"/>
        <w:tblW w:w="0" w:type="auto"/>
        <w:tblLook w:val="04A0" w:firstRow="1" w:lastRow="0" w:firstColumn="1" w:lastColumn="0" w:noHBand="0" w:noVBand="1"/>
      </w:tblPr>
      <w:tblGrid>
        <w:gridCol w:w="3397"/>
        <w:gridCol w:w="5665"/>
      </w:tblGrid>
      <w:tr w:rsidR="00CA789D" w:rsidRPr="00DB2E51" w14:paraId="1C736FDA" w14:textId="77777777" w:rsidTr="00806A30">
        <w:tc>
          <w:tcPr>
            <w:tcW w:w="3397" w:type="dxa"/>
          </w:tcPr>
          <w:p w14:paraId="5A837F53" w14:textId="77777777" w:rsidR="00CA789D" w:rsidRPr="00DB2E51" w:rsidRDefault="00CA789D" w:rsidP="007815F6">
            <w:pPr>
              <w:rPr>
                <w:lang w:val="nl-NL"/>
              </w:rPr>
            </w:pPr>
            <w:r w:rsidRPr="00DB2E51">
              <w:rPr>
                <w:lang w:val="nl-NL"/>
              </w:rPr>
              <w:t>Lettertype</w:t>
            </w:r>
          </w:p>
        </w:tc>
        <w:tc>
          <w:tcPr>
            <w:tcW w:w="5665" w:type="dxa"/>
          </w:tcPr>
          <w:p w14:paraId="01B8752A" w14:textId="77777777" w:rsidR="00CA789D" w:rsidRPr="00DB2E51" w:rsidRDefault="00CA789D" w:rsidP="007815F6">
            <w:pPr>
              <w:rPr>
                <w:lang w:val="nl-NL"/>
              </w:rPr>
            </w:pPr>
            <w:r w:rsidRPr="00C02DA5">
              <w:t>Calibri</w:t>
            </w:r>
            <w:r w:rsidRPr="00DB2E51">
              <w:rPr>
                <w:lang w:val="nl-NL"/>
              </w:rPr>
              <w:t xml:space="preserve"> Light (Koppen)</w:t>
            </w:r>
          </w:p>
        </w:tc>
      </w:tr>
      <w:tr w:rsidR="00CA789D" w:rsidRPr="00DB2E51" w14:paraId="5DE789DA" w14:textId="77777777" w:rsidTr="00806A30">
        <w:tc>
          <w:tcPr>
            <w:tcW w:w="3397" w:type="dxa"/>
          </w:tcPr>
          <w:p w14:paraId="448492AF" w14:textId="07271AC2" w:rsidR="00CA789D" w:rsidRPr="00DB2E51" w:rsidRDefault="003C5EA6" w:rsidP="007815F6">
            <w:pPr>
              <w:rPr>
                <w:lang w:val="nl-NL"/>
              </w:rPr>
            </w:pPr>
            <w:r w:rsidRPr="00DB2E51">
              <w:rPr>
                <w:lang w:val="nl-NL"/>
              </w:rPr>
              <w:t>Teamnaam</w:t>
            </w:r>
          </w:p>
        </w:tc>
        <w:tc>
          <w:tcPr>
            <w:tcW w:w="5665" w:type="dxa"/>
          </w:tcPr>
          <w:p w14:paraId="2CFC1612" w14:textId="341DFE72" w:rsidR="00CA789D" w:rsidRPr="00DB2E51" w:rsidRDefault="003C5EA6" w:rsidP="007815F6">
            <w:pPr>
              <w:rPr>
                <w:lang w:val="nl-NL"/>
              </w:rPr>
            </w:pPr>
            <w:r w:rsidRPr="00DB2E51">
              <w:rPr>
                <w:lang w:val="nl-NL"/>
              </w:rPr>
              <w:t>Cursief</w:t>
            </w:r>
          </w:p>
        </w:tc>
      </w:tr>
      <w:tr w:rsidR="003C5EA6" w:rsidRPr="00DB2E51" w14:paraId="34CB7EE5" w14:textId="77777777" w:rsidTr="00806A30">
        <w:tc>
          <w:tcPr>
            <w:tcW w:w="3397" w:type="dxa"/>
          </w:tcPr>
          <w:p w14:paraId="7E9E19F8" w14:textId="415A18A5" w:rsidR="003C5EA6" w:rsidRPr="00DB2E51" w:rsidRDefault="003C5EA6" w:rsidP="007815F6">
            <w:pPr>
              <w:rPr>
                <w:lang w:val="nl-NL"/>
              </w:rPr>
            </w:pPr>
            <w:r w:rsidRPr="00DB2E51">
              <w:rPr>
                <w:lang w:val="nl-NL"/>
              </w:rPr>
              <w:t>Documentnaam</w:t>
            </w:r>
          </w:p>
        </w:tc>
        <w:tc>
          <w:tcPr>
            <w:tcW w:w="5665" w:type="dxa"/>
          </w:tcPr>
          <w:p w14:paraId="125728F8" w14:textId="4800141B" w:rsidR="003C5EA6" w:rsidRPr="00DB2E51" w:rsidRDefault="003C5EA6" w:rsidP="007815F6">
            <w:pPr>
              <w:rPr>
                <w:lang w:val="nl-NL"/>
              </w:rPr>
            </w:pPr>
            <w:r w:rsidRPr="00DB2E51">
              <w:rPr>
                <w:lang w:val="nl-NL"/>
              </w:rPr>
              <w:t>Dikgedrukt en cursief</w:t>
            </w:r>
          </w:p>
        </w:tc>
      </w:tr>
      <w:tr w:rsidR="00CA789D" w:rsidRPr="00F66F2E" w14:paraId="62700285" w14:textId="77777777" w:rsidTr="00806A30">
        <w:tc>
          <w:tcPr>
            <w:tcW w:w="3397" w:type="dxa"/>
          </w:tcPr>
          <w:p w14:paraId="654C69EA" w14:textId="7DDA8FBC" w:rsidR="00CA789D" w:rsidRPr="00DB2E51" w:rsidRDefault="00CA789D" w:rsidP="00CA789D">
            <w:pPr>
              <w:rPr>
                <w:lang w:val="nl-NL"/>
              </w:rPr>
            </w:pPr>
            <w:r w:rsidRPr="00DB2E51">
              <w:rPr>
                <w:lang w:val="nl-NL"/>
              </w:rPr>
              <w:t>Paginanummering</w:t>
            </w:r>
          </w:p>
        </w:tc>
        <w:tc>
          <w:tcPr>
            <w:tcW w:w="5665" w:type="dxa"/>
          </w:tcPr>
          <w:p w14:paraId="3F8813E5" w14:textId="622D7F6B" w:rsidR="00CA789D" w:rsidRPr="00DB2E51" w:rsidRDefault="00CA789D" w:rsidP="00CA789D">
            <w:pPr>
              <w:rPr>
                <w:lang w:val="nl-NL"/>
              </w:rPr>
            </w:pPr>
            <w:r w:rsidRPr="00DB2E51">
              <w:rPr>
                <w:lang w:val="nl-NL"/>
              </w:rPr>
              <w:t xml:space="preserve">Rechtsonder </w:t>
            </w:r>
            <w:r w:rsidR="003C5EA6" w:rsidRPr="00DB2E51">
              <w:rPr>
                <w:lang w:val="nl-NL"/>
              </w:rPr>
              <w:t>aan de pagina (in de voettekst)</w:t>
            </w:r>
          </w:p>
        </w:tc>
      </w:tr>
    </w:tbl>
    <w:p w14:paraId="069BE50F" w14:textId="522CC5B1" w:rsidR="00215096" w:rsidRPr="00DB2E51" w:rsidRDefault="00215096">
      <w:pPr>
        <w:rPr>
          <w:lang w:val="nl-NL"/>
        </w:rPr>
      </w:pPr>
    </w:p>
    <w:p w14:paraId="1AA8EFB8" w14:textId="77777777" w:rsidR="00215096" w:rsidRPr="00DB2E51" w:rsidRDefault="00215096">
      <w:pPr>
        <w:rPr>
          <w:lang w:val="nl-NL"/>
        </w:rPr>
      </w:pPr>
      <w:r w:rsidRPr="00DB2E51">
        <w:rPr>
          <w:lang w:val="nl-NL"/>
        </w:rPr>
        <w:br w:type="page"/>
      </w:r>
    </w:p>
    <w:p w14:paraId="02AB99DF" w14:textId="1D586840" w:rsidR="00215096" w:rsidRPr="00DB2E51" w:rsidRDefault="00215096" w:rsidP="00215096">
      <w:pPr>
        <w:pStyle w:val="Geenafstand"/>
        <w:rPr>
          <w:b/>
          <w:bCs/>
          <w:lang w:val="nl-NL"/>
        </w:rPr>
      </w:pPr>
      <w:r w:rsidRPr="00DB2E51">
        <w:rPr>
          <w:b/>
          <w:bCs/>
          <w:lang w:val="nl-NL"/>
        </w:rPr>
        <w:lastRenderedPageBreak/>
        <w:t>Verwijzingen opmaakprofiel:</w:t>
      </w:r>
    </w:p>
    <w:p w14:paraId="63A425E8" w14:textId="2C6C7F6C" w:rsidR="00511A79" w:rsidRPr="00DB2E51" w:rsidRDefault="00511A79" w:rsidP="00511A79">
      <w:pPr>
        <w:rPr>
          <w:lang w:val="nl-NL"/>
        </w:rPr>
      </w:pPr>
      <w:r w:rsidRPr="00DB2E51">
        <w:rPr>
          <w:lang w:val="nl-NL"/>
        </w:rPr>
        <w:t xml:space="preserve">De verwijzingen maken gebruik van de standaard </w:t>
      </w:r>
      <w:r w:rsidR="009C3F07" w:rsidRPr="00DB2E51">
        <w:rPr>
          <w:lang w:val="nl-NL"/>
        </w:rPr>
        <w:t xml:space="preserve">tekstopmaak en het </w:t>
      </w:r>
      <w:r w:rsidR="009C3F07" w:rsidRPr="00DB2E51">
        <w:rPr>
          <w:i/>
          <w:iCs/>
          <w:lang w:val="nl-NL"/>
        </w:rPr>
        <w:t>kleuren opmaakprofiel</w:t>
      </w:r>
      <w:r w:rsidR="009C3F07" w:rsidRPr="00DB2E51">
        <w:rPr>
          <w:lang w:val="nl-NL"/>
        </w:rPr>
        <w:t>.</w:t>
      </w:r>
    </w:p>
    <w:tbl>
      <w:tblPr>
        <w:tblStyle w:val="Tabelraster"/>
        <w:tblW w:w="0" w:type="auto"/>
        <w:tblLook w:val="04A0" w:firstRow="1" w:lastRow="0" w:firstColumn="1" w:lastColumn="0" w:noHBand="0" w:noVBand="1"/>
      </w:tblPr>
      <w:tblGrid>
        <w:gridCol w:w="3397"/>
        <w:gridCol w:w="5665"/>
      </w:tblGrid>
      <w:tr w:rsidR="009C3F07" w:rsidRPr="00DB2E51" w14:paraId="3D22EB53" w14:textId="77777777" w:rsidTr="007815F6">
        <w:tc>
          <w:tcPr>
            <w:tcW w:w="3397" w:type="dxa"/>
          </w:tcPr>
          <w:p w14:paraId="0FA00DA9" w14:textId="3CCFF77F" w:rsidR="009C3F07" w:rsidRPr="00DB2E51" w:rsidRDefault="009C3F07" w:rsidP="007815F6">
            <w:pPr>
              <w:rPr>
                <w:lang w:val="nl-NL"/>
              </w:rPr>
            </w:pPr>
            <w:r w:rsidRPr="00DB2E51">
              <w:rPr>
                <w:lang w:val="nl-NL"/>
              </w:rPr>
              <w:t>Standaard verwijzing</w:t>
            </w:r>
          </w:p>
        </w:tc>
        <w:tc>
          <w:tcPr>
            <w:tcW w:w="5665" w:type="dxa"/>
          </w:tcPr>
          <w:p w14:paraId="0A38B921" w14:textId="0C62C814" w:rsidR="009C3F07" w:rsidRPr="00DB2E51" w:rsidRDefault="009C3F07" w:rsidP="007815F6">
            <w:pPr>
              <w:rPr>
                <w:lang w:val="nl-NL"/>
              </w:rPr>
            </w:pPr>
            <w:r w:rsidRPr="00DB2E51">
              <w:rPr>
                <w:lang w:val="nl-NL"/>
              </w:rPr>
              <w:t>Cursief</w:t>
            </w:r>
          </w:p>
        </w:tc>
      </w:tr>
      <w:tr w:rsidR="00215096" w:rsidRPr="00DB2E51" w14:paraId="6765E5E0" w14:textId="77777777" w:rsidTr="007815F6">
        <w:tc>
          <w:tcPr>
            <w:tcW w:w="3397" w:type="dxa"/>
          </w:tcPr>
          <w:p w14:paraId="343DEABE" w14:textId="567AD694" w:rsidR="00215096" w:rsidRPr="00DB2E51" w:rsidRDefault="00215096" w:rsidP="007815F6">
            <w:pPr>
              <w:rPr>
                <w:lang w:val="nl-NL"/>
              </w:rPr>
            </w:pPr>
            <w:r w:rsidRPr="00DB2E51">
              <w:rPr>
                <w:lang w:val="nl-NL"/>
              </w:rPr>
              <w:t>Hyperlink</w:t>
            </w:r>
          </w:p>
        </w:tc>
        <w:tc>
          <w:tcPr>
            <w:tcW w:w="5665" w:type="dxa"/>
          </w:tcPr>
          <w:p w14:paraId="466337F1" w14:textId="196956A6" w:rsidR="00215096" w:rsidRPr="00DB2E51" w:rsidRDefault="00511A79" w:rsidP="007815F6">
            <w:pPr>
              <w:rPr>
                <w:lang w:val="nl-NL"/>
              </w:rPr>
            </w:pPr>
            <w:r w:rsidRPr="00DB2E51">
              <w:rPr>
                <w:lang w:val="nl-NL"/>
              </w:rPr>
              <w:t>Onderstreept</w:t>
            </w:r>
          </w:p>
        </w:tc>
      </w:tr>
      <w:tr w:rsidR="00215096" w:rsidRPr="00DB2E51" w14:paraId="7D066CF2" w14:textId="77777777" w:rsidTr="007815F6">
        <w:tc>
          <w:tcPr>
            <w:tcW w:w="3397" w:type="dxa"/>
          </w:tcPr>
          <w:p w14:paraId="25AF31A4" w14:textId="77777777" w:rsidR="00215096" w:rsidRPr="00DB2E51" w:rsidRDefault="00215096" w:rsidP="007815F6">
            <w:pPr>
              <w:rPr>
                <w:lang w:val="nl-NL"/>
              </w:rPr>
            </w:pPr>
            <w:r w:rsidRPr="00DB2E51">
              <w:rPr>
                <w:lang w:val="nl-NL"/>
              </w:rPr>
              <w:t>Interne documentverwijzingen</w:t>
            </w:r>
          </w:p>
        </w:tc>
        <w:tc>
          <w:tcPr>
            <w:tcW w:w="5665" w:type="dxa"/>
          </w:tcPr>
          <w:p w14:paraId="4D10151A" w14:textId="77777777" w:rsidR="00215096" w:rsidRPr="00DB2E51" w:rsidRDefault="00215096" w:rsidP="007815F6">
            <w:pPr>
              <w:rPr>
                <w:lang w:val="nl-NL"/>
              </w:rPr>
            </w:pPr>
            <w:r w:rsidRPr="00DB2E51">
              <w:rPr>
                <w:lang w:val="nl-NL"/>
              </w:rPr>
              <w:t>Koppeling (plaats in document)</w:t>
            </w:r>
          </w:p>
        </w:tc>
      </w:tr>
      <w:tr w:rsidR="00215096" w:rsidRPr="00F66F2E" w14:paraId="3814F73D" w14:textId="77777777" w:rsidTr="007815F6">
        <w:tc>
          <w:tcPr>
            <w:tcW w:w="3397" w:type="dxa"/>
          </w:tcPr>
          <w:p w14:paraId="7A8E6C55" w14:textId="77777777" w:rsidR="00215096" w:rsidRPr="00DB2E51" w:rsidRDefault="00215096" w:rsidP="007815F6">
            <w:pPr>
              <w:rPr>
                <w:lang w:val="nl-NL"/>
              </w:rPr>
            </w:pPr>
            <w:r w:rsidRPr="00DB2E51">
              <w:rPr>
                <w:lang w:val="nl-NL"/>
              </w:rPr>
              <w:t>Externe documentverwijzing</w:t>
            </w:r>
          </w:p>
        </w:tc>
        <w:tc>
          <w:tcPr>
            <w:tcW w:w="5665" w:type="dxa"/>
          </w:tcPr>
          <w:p w14:paraId="44DEF2CA" w14:textId="77777777" w:rsidR="00215096" w:rsidRPr="00DB2E51" w:rsidRDefault="00215096" w:rsidP="007815F6">
            <w:pPr>
              <w:rPr>
                <w:lang w:val="nl-NL"/>
              </w:rPr>
            </w:pPr>
            <w:r w:rsidRPr="00DB2E51">
              <w:rPr>
                <w:lang w:val="nl-NL"/>
              </w:rPr>
              <w:t>Koppeling (literatuurlijst in document of extern webadres)</w:t>
            </w:r>
          </w:p>
        </w:tc>
      </w:tr>
    </w:tbl>
    <w:p w14:paraId="219A328E" w14:textId="77777777" w:rsidR="009C3F07" w:rsidRPr="00DB2E51" w:rsidRDefault="009C3F07">
      <w:pPr>
        <w:rPr>
          <w:lang w:val="nl-NL"/>
        </w:rPr>
      </w:pPr>
    </w:p>
    <w:p w14:paraId="5C4BC4A0" w14:textId="77777777" w:rsidR="009C3F07" w:rsidRPr="00DB2E51" w:rsidRDefault="009C3F07" w:rsidP="009C3F07">
      <w:pPr>
        <w:pStyle w:val="Geenafstand"/>
        <w:rPr>
          <w:b/>
          <w:bCs/>
          <w:lang w:val="nl-NL"/>
        </w:rPr>
      </w:pPr>
      <w:r w:rsidRPr="00DB2E51">
        <w:rPr>
          <w:b/>
          <w:bCs/>
          <w:lang w:val="nl-NL"/>
        </w:rPr>
        <w:t>Kleuren opmaakprofiel:</w:t>
      </w:r>
    </w:p>
    <w:tbl>
      <w:tblPr>
        <w:tblStyle w:val="Tabelraster"/>
        <w:tblW w:w="0" w:type="auto"/>
        <w:tblLook w:val="04A0" w:firstRow="1" w:lastRow="0" w:firstColumn="1" w:lastColumn="0" w:noHBand="0" w:noVBand="1"/>
      </w:tblPr>
      <w:tblGrid>
        <w:gridCol w:w="3256"/>
        <w:gridCol w:w="2705"/>
        <w:gridCol w:w="3101"/>
      </w:tblGrid>
      <w:tr w:rsidR="00133942" w:rsidRPr="00DB2E51" w14:paraId="330FD941" w14:textId="77777777" w:rsidTr="007815F6">
        <w:tc>
          <w:tcPr>
            <w:tcW w:w="3256" w:type="dxa"/>
          </w:tcPr>
          <w:p w14:paraId="0D60E7E9" w14:textId="4EFD446E" w:rsidR="00133942" w:rsidRPr="00DB2E51" w:rsidRDefault="00133942" w:rsidP="007815F6">
            <w:pPr>
              <w:rPr>
                <w:b/>
                <w:bCs/>
                <w:lang w:val="nl-NL"/>
              </w:rPr>
            </w:pPr>
            <w:r w:rsidRPr="00DB2E51">
              <w:rPr>
                <w:b/>
                <w:bCs/>
                <w:lang w:val="nl-NL"/>
              </w:rPr>
              <w:t>Opmaaknaam</w:t>
            </w:r>
          </w:p>
        </w:tc>
        <w:tc>
          <w:tcPr>
            <w:tcW w:w="2705" w:type="dxa"/>
          </w:tcPr>
          <w:p w14:paraId="59AD7CC2" w14:textId="038B52CB" w:rsidR="00133942" w:rsidRPr="00DB2E51" w:rsidRDefault="00A15CB0" w:rsidP="007815F6">
            <w:pPr>
              <w:rPr>
                <w:b/>
                <w:bCs/>
                <w:lang w:val="nl-NL"/>
              </w:rPr>
            </w:pPr>
            <w:r w:rsidRPr="00DB2E51">
              <w:rPr>
                <w:b/>
                <w:bCs/>
                <w:lang w:val="nl-NL"/>
              </w:rPr>
              <w:t>Kleurnaam</w:t>
            </w:r>
          </w:p>
        </w:tc>
        <w:tc>
          <w:tcPr>
            <w:tcW w:w="3101" w:type="dxa"/>
          </w:tcPr>
          <w:p w14:paraId="6F97F145" w14:textId="7D46EFCF" w:rsidR="00133942" w:rsidRPr="00C02DA5" w:rsidRDefault="00A15CB0" w:rsidP="007815F6">
            <w:pPr>
              <w:rPr>
                <w:b/>
                <w:bCs/>
              </w:rPr>
            </w:pPr>
            <w:r w:rsidRPr="00C02DA5">
              <w:rPr>
                <w:b/>
                <w:bCs/>
              </w:rPr>
              <w:t>Hex-code</w:t>
            </w:r>
          </w:p>
        </w:tc>
      </w:tr>
      <w:tr w:rsidR="00133942" w:rsidRPr="00DB2E51" w14:paraId="13CFFA2B" w14:textId="524B28CA" w:rsidTr="00133942">
        <w:tc>
          <w:tcPr>
            <w:tcW w:w="3256" w:type="dxa"/>
          </w:tcPr>
          <w:p w14:paraId="62526EE3" w14:textId="2588F4A0" w:rsidR="00133942" w:rsidRPr="00DB2E51" w:rsidRDefault="00133942">
            <w:pPr>
              <w:rPr>
                <w:lang w:val="nl-NL"/>
              </w:rPr>
            </w:pPr>
            <w:r w:rsidRPr="00DB2E51">
              <w:rPr>
                <w:lang w:val="nl-NL"/>
              </w:rPr>
              <w:t>Standaard tekst</w:t>
            </w:r>
          </w:p>
        </w:tc>
        <w:tc>
          <w:tcPr>
            <w:tcW w:w="2705" w:type="dxa"/>
          </w:tcPr>
          <w:p w14:paraId="0F74EDB5" w14:textId="12F3F942" w:rsidR="00133942" w:rsidRPr="00DB2E51" w:rsidRDefault="00133942">
            <w:pPr>
              <w:rPr>
                <w:lang w:val="nl-NL"/>
              </w:rPr>
            </w:pPr>
            <w:r w:rsidRPr="00DB2E51">
              <w:rPr>
                <w:lang w:val="nl-NL"/>
              </w:rPr>
              <w:t xml:space="preserve">Automatisch </w:t>
            </w:r>
          </w:p>
        </w:tc>
        <w:tc>
          <w:tcPr>
            <w:tcW w:w="3101" w:type="dxa"/>
          </w:tcPr>
          <w:p w14:paraId="2868ACB2" w14:textId="17CBDD85" w:rsidR="00133942" w:rsidRPr="00DB2E51" w:rsidRDefault="00133942">
            <w:pPr>
              <w:rPr>
                <w:lang w:val="nl-NL"/>
              </w:rPr>
            </w:pPr>
            <w:r w:rsidRPr="00DB2E51">
              <w:rPr>
                <w:lang w:val="nl-NL"/>
              </w:rPr>
              <w:t>#000000</w:t>
            </w:r>
          </w:p>
        </w:tc>
      </w:tr>
      <w:tr w:rsidR="00DD07AA" w:rsidRPr="00DB2E51" w14:paraId="01FF52B2" w14:textId="77777777" w:rsidTr="00133942">
        <w:tc>
          <w:tcPr>
            <w:tcW w:w="3256" w:type="dxa"/>
          </w:tcPr>
          <w:p w14:paraId="5E7000CC" w14:textId="65AF450E" w:rsidR="00DD07AA" w:rsidRPr="00DB2E51" w:rsidRDefault="00DD07AA">
            <w:pPr>
              <w:rPr>
                <w:lang w:val="nl-NL"/>
              </w:rPr>
            </w:pPr>
            <w:r w:rsidRPr="00DB2E51">
              <w:rPr>
                <w:lang w:val="nl-NL"/>
              </w:rPr>
              <w:t>Ondertitel</w:t>
            </w:r>
          </w:p>
        </w:tc>
        <w:tc>
          <w:tcPr>
            <w:tcW w:w="2705" w:type="dxa"/>
          </w:tcPr>
          <w:p w14:paraId="09DB7FCF" w14:textId="6B59006D" w:rsidR="00DD07AA" w:rsidRPr="00DB2E51" w:rsidRDefault="00FB0960">
            <w:pPr>
              <w:rPr>
                <w:lang w:val="nl-NL"/>
              </w:rPr>
            </w:pPr>
            <w:r w:rsidRPr="00DB2E51">
              <w:rPr>
                <w:lang w:val="nl-NL"/>
              </w:rPr>
              <w:t>Schorpioen</w:t>
            </w:r>
            <w:r w:rsidR="002D0545" w:rsidRPr="00DB2E51">
              <w:rPr>
                <w:lang w:val="nl-NL"/>
              </w:rPr>
              <w:t xml:space="preserve"> grijs</w:t>
            </w:r>
          </w:p>
        </w:tc>
        <w:tc>
          <w:tcPr>
            <w:tcW w:w="3101" w:type="dxa"/>
          </w:tcPr>
          <w:p w14:paraId="44C2D8AE" w14:textId="71A7FAB4" w:rsidR="00DD07AA" w:rsidRPr="00DB2E51" w:rsidRDefault="00DD07AA">
            <w:pPr>
              <w:rPr>
                <w:color w:val="5A5A5A"/>
                <w:lang w:val="nl-NL"/>
              </w:rPr>
            </w:pPr>
            <w:r w:rsidRPr="00DB2E51">
              <w:rPr>
                <w:color w:val="5A5A5A"/>
                <w:lang w:val="nl-NL"/>
              </w:rPr>
              <w:t>#5A5A5A</w:t>
            </w:r>
          </w:p>
        </w:tc>
      </w:tr>
      <w:tr w:rsidR="002D0545" w:rsidRPr="00DB2E51" w14:paraId="3CEB2769" w14:textId="77777777" w:rsidTr="00133942">
        <w:tc>
          <w:tcPr>
            <w:tcW w:w="3256" w:type="dxa"/>
          </w:tcPr>
          <w:p w14:paraId="6473F164" w14:textId="1809989B" w:rsidR="002D0545" w:rsidRPr="00DB2E51" w:rsidRDefault="002D0545">
            <w:pPr>
              <w:rPr>
                <w:lang w:val="nl-NL"/>
              </w:rPr>
            </w:pPr>
            <w:r w:rsidRPr="00DB2E51">
              <w:rPr>
                <w:lang w:val="nl-NL"/>
              </w:rPr>
              <w:t>Voettekst</w:t>
            </w:r>
          </w:p>
        </w:tc>
        <w:tc>
          <w:tcPr>
            <w:tcW w:w="2705" w:type="dxa"/>
          </w:tcPr>
          <w:p w14:paraId="4F0075D3" w14:textId="5BD720E5" w:rsidR="002D0545" w:rsidRPr="00DB2E51" w:rsidRDefault="00141F72">
            <w:pPr>
              <w:rPr>
                <w:lang w:val="nl-NL"/>
              </w:rPr>
            </w:pPr>
            <w:r w:rsidRPr="00DB2E51">
              <w:rPr>
                <w:lang w:val="nl-NL"/>
              </w:rPr>
              <w:t>Zilveren kelk grijs</w:t>
            </w:r>
          </w:p>
        </w:tc>
        <w:tc>
          <w:tcPr>
            <w:tcW w:w="3101" w:type="dxa"/>
          </w:tcPr>
          <w:p w14:paraId="5FB4FA17" w14:textId="1737A72D" w:rsidR="002D0545" w:rsidRPr="00DB2E51" w:rsidRDefault="002D0545">
            <w:pPr>
              <w:rPr>
                <w:color w:val="5A5A5A"/>
                <w:lang w:val="nl-NL"/>
              </w:rPr>
            </w:pPr>
            <w:r w:rsidRPr="00DB2E51">
              <w:rPr>
                <w:color w:val="5A5A5A"/>
                <w:lang w:val="nl-NL"/>
              </w:rPr>
              <w:t>#A6A6A6</w:t>
            </w:r>
          </w:p>
        </w:tc>
      </w:tr>
      <w:tr w:rsidR="00133942" w:rsidRPr="00DB2E51" w14:paraId="4955CF94" w14:textId="539AE684" w:rsidTr="00133942">
        <w:tc>
          <w:tcPr>
            <w:tcW w:w="3256" w:type="dxa"/>
          </w:tcPr>
          <w:p w14:paraId="1B87F935" w14:textId="6D256329" w:rsidR="00133942" w:rsidRPr="00DB2E51" w:rsidRDefault="00133942">
            <w:pPr>
              <w:rPr>
                <w:lang w:val="nl-NL"/>
              </w:rPr>
            </w:pPr>
            <w:r w:rsidRPr="00DB2E51">
              <w:rPr>
                <w:lang w:val="nl-NL"/>
              </w:rPr>
              <w:t>Hyperlink</w:t>
            </w:r>
          </w:p>
        </w:tc>
        <w:tc>
          <w:tcPr>
            <w:tcW w:w="2705" w:type="dxa"/>
          </w:tcPr>
          <w:p w14:paraId="4A701802" w14:textId="2ACE7B07" w:rsidR="00133942" w:rsidRPr="00DB2E51" w:rsidRDefault="00165ABF">
            <w:pPr>
              <w:rPr>
                <w:lang w:val="nl-NL"/>
              </w:rPr>
            </w:pPr>
            <w:r w:rsidRPr="00DB2E51">
              <w:rPr>
                <w:lang w:val="nl-NL"/>
              </w:rPr>
              <w:t>Bewaker</w:t>
            </w:r>
            <w:r w:rsidR="00133942" w:rsidRPr="00DB2E51">
              <w:rPr>
                <w:lang w:val="nl-NL"/>
              </w:rPr>
              <w:t xml:space="preserve"> rood </w:t>
            </w:r>
          </w:p>
        </w:tc>
        <w:tc>
          <w:tcPr>
            <w:tcW w:w="3101" w:type="dxa"/>
          </w:tcPr>
          <w:p w14:paraId="788A2D2B" w14:textId="02FDF237" w:rsidR="00133942" w:rsidRPr="00DB2E51" w:rsidRDefault="00133942">
            <w:pPr>
              <w:rPr>
                <w:color w:val="C00000"/>
                <w:lang w:val="nl-NL"/>
              </w:rPr>
            </w:pPr>
            <w:r w:rsidRPr="00DB2E51">
              <w:rPr>
                <w:color w:val="C00000"/>
                <w:lang w:val="nl-NL"/>
              </w:rPr>
              <w:t>#C00000</w:t>
            </w:r>
          </w:p>
        </w:tc>
      </w:tr>
      <w:tr w:rsidR="00133942" w:rsidRPr="00DB2E51" w14:paraId="1DBDC0D2" w14:textId="1B1BAB57" w:rsidTr="00133942">
        <w:tc>
          <w:tcPr>
            <w:tcW w:w="3256" w:type="dxa"/>
          </w:tcPr>
          <w:p w14:paraId="5B06FA32" w14:textId="26722263" w:rsidR="00133942" w:rsidRPr="00DB2E51" w:rsidRDefault="00133942">
            <w:pPr>
              <w:rPr>
                <w:lang w:val="nl-NL"/>
              </w:rPr>
            </w:pPr>
            <w:r w:rsidRPr="00DB2E51">
              <w:rPr>
                <w:lang w:val="nl-NL"/>
              </w:rPr>
              <w:t>Kop 1</w:t>
            </w:r>
          </w:p>
        </w:tc>
        <w:tc>
          <w:tcPr>
            <w:tcW w:w="2705" w:type="dxa"/>
          </w:tcPr>
          <w:p w14:paraId="35B9389D" w14:textId="3E476D9B" w:rsidR="00133942" w:rsidRPr="00DB2E51" w:rsidRDefault="00A14A85">
            <w:pPr>
              <w:rPr>
                <w:lang w:val="nl-NL"/>
              </w:rPr>
            </w:pPr>
            <w:r w:rsidRPr="00DB2E51">
              <w:rPr>
                <w:lang w:val="nl-NL"/>
              </w:rPr>
              <w:t>Lint</w:t>
            </w:r>
            <w:r w:rsidR="00133942" w:rsidRPr="00DB2E51">
              <w:rPr>
                <w:lang w:val="nl-NL"/>
              </w:rPr>
              <w:t xml:space="preserve"> rood</w:t>
            </w:r>
          </w:p>
        </w:tc>
        <w:tc>
          <w:tcPr>
            <w:tcW w:w="3101" w:type="dxa"/>
          </w:tcPr>
          <w:p w14:paraId="0F88F868" w14:textId="6341D29D" w:rsidR="00133942" w:rsidRPr="00DB2E51" w:rsidRDefault="00133942">
            <w:pPr>
              <w:rPr>
                <w:color w:val="E40428"/>
                <w:lang w:val="nl-NL"/>
              </w:rPr>
            </w:pPr>
            <w:r w:rsidRPr="00DB2E51">
              <w:rPr>
                <w:color w:val="E40428"/>
                <w:lang w:val="nl-NL"/>
              </w:rPr>
              <w:t>#E40428</w:t>
            </w:r>
          </w:p>
        </w:tc>
      </w:tr>
      <w:tr w:rsidR="00A15CB0" w:rsidRPr="00DB2E51" w14:paraId="4C376B73" w14:textId="77777777" w:rsidTr="00133942">
        <w:tc>
          <w:tcPr>
            <w:tcW w:w="3256" w:type="dxa"/>
          </w:tcPr>
          <w:p w14:paraId="0F3D5F0B" w14:textId="1ACEF917" w:rsidR="00A15CB0" w:rsidRPr="00DB2E51" w:rsidRDefault="00A15CB0">
            <w:pPr>
              <w:rPr>
                <w:lang w:val="nl-NL"/>
              </w:rPr>
            </w:pPr>
            <w:r w:rsidRPr="00DB2E51">
              <w:rPr>
                <w:lang w:val="nl-NL"/>
              </w:rPr>
              <w:t>Kop 2</w:t>
            </w:r>
          </w:p>
        </w:tc>
        <w:tc>
          <w:tcPr>
            <w:tcW w:w="2705" w:type="dxa"/>
          </w:tcPr>
          <w:p w14:paraId="4073D3DB" w14:textId="25891175" w:rsidR="00A15CB0" w:rsidRPr="00DB2E51" w:rsidRDefault="00F54E20">
            <w:pPr>
              <w:rPr>
                <w:lang w:val="nl-NL"/>
              </w:rPr>
            </w:pPr>
            <w:r w:rsidRPr="00DB2E51">
              <w:rPr>
                <w:lang w:val="nl-NL"/>
              </w:rPr>
              <w:t>Fakkel</w:t>
            </w:r>
            <w:r w:rsidR="00A166D7" w:rsidRPr="00DB2E51">
              <w:rPr>
                <w:lang w:val="nl-NL"/>
              </w:rPr>
              <w:t xml:space="preserve"> rood</w:t>
            </w:r>
          </w:p>
        </w:tc>
        <w:tc>
          <w:tcPr>
            <w:tcW w:w="3101" w:type="dxa"/>
          </w:tcPr>
          <w:p w14:paraId="36934E81" w14:textId="064BCE46" w:rsidR="00A15CB0" w:rsidRPr="00DB2E51" w:rsidRDefault="00A15CB0">
            <w:pPr>
              <w:rPr>
                <w:color w:val="FA042D"/>
                <w:lang w:val="nl-NL"/>
              </w:rPr>
            </w:pPr>
            <w:r w:rsidRPr="00DB2E51">
              <w:rPr>
                <w:color w:val="FA042D"/>
                <w:lang w:val="nl-NL"/>
              </w:rPr>
              <w:t>#FA042D</w:t>
            </w:r>
          </w:p>
        </w:tc>
      </w:tr>
      <w:tr w:rsidR="00A15CB0" w:rsidRPr="00DB2E51" w14:paraId="2E4B70B7" w14:textId="77777777" w:rsidTr="00133942">
        <w:tc>
          <w:tcPr>
            <w:tcW w:w="3256" w:type="dxa"/>
          </w:tcPr>
          <w:p w14:paraId="678AD172" w14:textId="46CD6D21" w:rsidR="00A15CB0" w:rsidRPr="00DB2E51" w:rsidRDefault="00A15CB0">
            <w:pPr>
              <w:rPr>
                <w:lang w:val="nl-NL"/>
              </w:rPr>
            </w:pPr>
            <w:r w:rsidRPr="00DB2E51">
              <w:rPr>
                <w:lang w:val="nl-NL"/>
              </w:rPr>
              <w:t>Kop 3</w:t>
            </w:r>
          </w:p>
        </w:tc>
        <w:tc>
          <w:tcPr>
            <w:tcW w:w="2705" w:type="dxa"/>
          </w:tcPr>
          <w:p w14:paraId="5391EB76" w14:textId="34DCF1B2" w:rsidR="00A15CB0" w:rsidRPr="00DB2E51" w:rsidRDefault="00A166D7">
            <w:pPr>
              <w:rPr>
                <w:lang w:val="nl-NL"/>
              </w:rPr>
            </w:pPr>
            <w:r w:rsidRPr="00DB2E51">
              <w:rPr>
                <w:lang w:val="nl-NL"/>
              </w:rPr>
              <w:t>Radicaal rood</w:t>
            </w:r>
          </w:p>
        </w:tc>
        <w:tc>
          <w:tcPr>
            <w:tcW w:w="3101" w:type="dxa"/>
          </w:tcPr>
          <w:p w14:paraId="20030109" w14:textId="7281195D" w:rsidR="00A15CB0" w:rsidRPr="00DB2E51" w:rsidRDefault="00165ABF">
            <w:pPr>
              <w:rPr>
                <w:color w:val="FC3A5A"/>
                <w:lang w:val="nl-NL"/>
              </w:rPr>
            </w:pPr>
            <w:r w:rsidRPr="00DB2E51">
              <w:rPr>
                <w:color w:val="FC3A5A"/>
                <w:lang w:val="nl-NL"/>
              </w:rPr>
              <w:t>#FC3A5A</w:t>
            </w:r>
          </w:p>
        </w:tc>
      </w:tr>
      <w:tr w:rsidR="00A15CB0" w:rsidRPr="00DB2E51" w14:paraId="72A89501" w14:textId="77777777" w:rsidTr="00133942">
        <w:tc>
          <w:tcPr>
            <w:tcW w:w="3256" w:type="dxa"/>
          </w:tcPr>
          <w:p w14:paraId="7808A726" w14:textId="477A418E" w:rsidR="00A15CB0" w:rsidRPr="00DB2E51" w:rsidRDefault="00A15CB0">
            <w:pPr>
              <w:rPr>
                <w:lang w:val="nl-NL"/>
              </w:rPr>
            </w:pPr>
            <w:r w:rsidRPr="00DB2E51">
              <w:rPr>
                <w:lang w:val="nl-NL"/>
              </w:rPr>
              <w:t>Kop 4</w:t>
            </w:r>
            <w:r w:rsidR="00B05CAE" w:rsidRPr="00DB2E51">
              <w:rPr>
                <w:lang w:val="nl-NL"/>
              </w:rPr>
              <w:t>, 5, 6 en 7</w:t>
            </w:r>
          </w:p>
        </w:tc>
        <w:tc>
          <w:tcPr>
            <w:tcW w:w="2705" w:type="dxa"/>
          </w:tcPr>
          <w:p w14:paraId="7F014CD2" w14:textId="171EB66D" w:rsidR="00A15CB0" w:rsidRPr="00DB2E51" w:rsidRDefault="00981420">
            <w:pPr>
              <w:rPr>
                <w:lang w:val="nl-NL"/>
              </w:rPr>
            </w:pPr>
            <w:r w:rsidRPr="00DB2E51">
              <w:rPr>
                <w:lang w:val="nl-NL"/>
              </w:rPr>
              <w:t>Anjer</w:t>
            </w:r>
          </w:p>
        </w:tc>
        <w:tc>
          <w:tcPr>
            <w:tcW w:w="3101" w:type="dxa"/>
          </w:tcPr>
          <w:p w14:paraId="6FED0368" w14:textId="0EE25BFA" w:rsidR="00A15CB0" w:rsidRPr="00DB2E51" w:rsidRDefault="00A166D7">
            <w:pPr>
              <w:rPr>
                <w:color w:val="FC4A68"/>
                <w:lang w:val="nl-NL"/>
              </w:rPr>
            </w:pPr>
            <w:r w:rsidRPr="00DB2E51">
              <w:rPr>
                <w:color w:val="FC4A68"/>
                <w:lang w:val="nl-NL"/>
              </w:rPr>
              <w:t>#FC4A68</w:t>
            </w:r>
          </w:p>
        </w:tc>
      </w:tr>
    </w:tbl>
    <w:p w14:paraId="62E7E332" w14:textId="397518F8" w:rsidR="00044592" w:rsidRPr="00DB2E51" w:rsidRDefault="00044592">
      <w:pPr>
        <w:rPr>
          <w:lang w:val="nl-NL"/>
        </w:rPr>
      </w:pPr>
      <w:r w:rsidRPr="00DB2E51">
        <w:rPr>
          <w:lang w:val="nl-NL"/>
        </w:rPr>
        <w:br w:type="page"/>
      </w:r>
    </w:p>
    <w:p w14:paraId="505F886D" w14:textId="0EBCD187" w:rsidR="001B67C3" w:rsidRPr="00DB2E51" w:rsidRDefault="00044592" w:rsidP="00044592">
      <w:pPr>
        <w:pStyle w:val="Kop1"/>
        <w:rPr>
          <w:lang w:val="nl-NL"/>
        </w:rPr>
      </w:pPr>
      <w:bookmarkStart w:id="25" w:name="_Toc57544504"/>
      <w:r w:rsidRPr="00DB2E51">
        <w:rPr>
          <w:lang w:val="nl-NL"/>
        </w:rPr>
        <w:lastRenderedPageBreak/>
        <w:t>Procedures</w:t>
      </w:r>
      <w:bookmarkEnd w:id="25"/>
    </w:p>
    <w:p w14:paraId="56D02B97" w14:textId="40435695" w:rsidR="00272191" w:rsidRPr="00DB2E51" w:rsidRDefault="00272191" w:rsidP="00272191">
      <w:pPr>
        <w:rPr>
          <w:lang w:val="nl-NL"/>
        </w:rPr>
      </w:pPr>
      <w:r w:rsidRPr="00DB2E51">
        <w:rPr>
          <w:lang w:val="nl-NL"/>
        </w:rPr>
        <w:t>Binnen deze clausule wordt omschreven hoe</w:t>
      </w:r>
      <w:r w:rsidR="00FB3B7D" w:rsidRPr="00DB2E51">
        <w:rPr>
          <w:lang w:val="nl-NL"/>
        </w:rPr>
        <w:t xml:space="preserve"> de procedures</w:t>
      </w:r>
      <w:r w:rsidRPr="00DB2E51">
        <w:rPr>
          <w:lang w:val="nl-NL"/>
        </w:rPr>
        <w:t xml:space="preserve"> binnen het team geregeld en afgehandeld worden.</w:t>
      </w:r>
    </w:p>
    <w:p w14:paraId="591CDFE4" w14:textId="43C607AB" w:rsidR="00272191" w:rsidRPr="00DB2E51" w:rsidRDefault="00272191" w:rsidP="00044592">
      <w:pPr>
        <w:rPr>
          <w:lang w:val="nl-NL"/>
        </w:rPr>
      </w:pPr>
    </w:p>
    <w:p w14:paraId="1F20FCCC" w14:textId="3F388241" w:rsidR="00272191" w:rsidRPr="00DB2E51" w:rsidRDefault="00272191" w:rsidP="00272191">
      <w:pPr>
        <w:pStyle w:val="Kop2"/>
        <w:rPr>
          <w:lang w:val="nl-NL"/>
        </w:rPr>
      </w:pPr>
      <w:bookmarkStart w:id="26" w:name="_Toc57544505"/>
      <w:r w:rsidRPr="00DB2E51">
        <w:rPr>
          <w:lang w:val="nl-NL"/>
        </w:rPr>
        <w:t>Afmelden</w:t>
      </w:r>
      <w:bookmarkEnd w:id="26"/>
    </w:p>
    <w:p w14:paraId="024732B7" w14:textId="742056E2" w:rsidR="005B235E" w:rsidRPr="00DB2E51" w:rsidRDefault="005B235E" w:rsidP="005B235E">
      <w:pPr>
        <w:rPr>
          <w:lang w:val="nl-NL"/>
        </w:rPr>
      </w:pPr>
      <w:r w:rsidRPr="00DB2E51">
        <w:rPr>
          <w:lang w:val="nl-NL"/>
        </w:rPr>
        <w:t>Als een teamlid voor bepaalde of onbepaalde tijd niet beschikbaar zal zijn</w:t>
      </w:r>
      <w:r w:rsidR="00512728" w:rsidRPr="00DB2E51">
        <w:rPr>
          <w:lang w:val="nl-NL"/>
        </w:rPr>
        <w:t xml:space="preserve">, </w:t>
      </w:r>
      <w:r w:rsidRPr="00DB2E51">
        <w:rPr>
          <w:lang w:val="nl-NL"/>
        </w:rPr>
        <w:t xml:space="preserve">dient </w:t>
      </w:r>
      <w:r w:rsidR="00512728" w:rsidRPr="00DB2E51">
        <w:rPr>
          <w:lang w:val="nl-NL"/>
        </w:rPr>
        <w:t xml:space="preserve">het teamlid </w:t>
      </w:r>
      <w:r w:rsidRPr="00DB2E51">
        <w:rPr>
          <w:lang w:val="nl-NL"/>
        </w:rPr>
        <w:t xml:space="preserve">dit vooraf te melden met de desbetreffende reden. Er </w:t>
      </w:r>
      <w:r w:rsidR="00D67D06" w:rsidRPr="00DB2E51">
        <w:rPr>
          <w:lang w:val="nl-NL"/>
        </w:rPr>
        <w:t>wordt</w:t>
      </w:r>
      <w:r w:rsidRPr="00DB2E51">
        <w:rPr>
          <w:lang w:val="nl-NL"/>
        </w:rPr>
        <w:t xml:space="preserve"> verwacht dat dit melden via een van de bovenstaande communicatiemiddelen gaat. Het op zwartwit vastleggen van een melding van afwezigheid </w:t>
      </w:r>
      <w:r w:rsidR="00D67D06" w:rsidRPr="00DB2E51">
        <w:rPr>
          <w:lang w:val="nl-NL"/>
        </w:rPr>
        <w:t>wordt</w:t>
      </w:r>
      <w:r w:rsidRPr="00DB2E51">
        <w:rPr>
          <w:lang w:val="nl-NL"/>
        </w:rPr>
        <w:t xml:space="preserve"> gezien als verplicht. Er word</w:t>
      </w:r>
      <w:r w:rsidR="00935126" w:rsidRPr="00DB2E51">
        <w:rPr>
          <w:lang w:val="nl-NL"/>
        </w:rPr>
        <w:t>t</w:t>
      </w:r>
      <w:r w:rsidRPr="00DB2E51">
        <w:rPr>
          <w:lang w:val="nl-NL"/>
        </w:rPr>
        <w:t xml:space="preserve"> van elk teamlid verwacht dat </w:t>
      </w:r>
      <w:r w:rsidR="00935126" w:rsidRPr="00DB2E51">
        <w:rPr>
          <w:lang w:val="nl-NL"/>
        </w:rPr>
        <w:t xml:space="preserve">dit </w:t>
      </w:r>
      <w:r w:rsidRPr="00DB2E51">
        <w:rPr>
          <w:lang w:val="nl-NL"/>
        </w:rPr>
        <w:t xml:space="preserve">ruim van </w:t>
      </w:r>
      <w:r w:rsidR="00B41ADB" w:rsidRPr="00DB2E51">
        <w:rPr>
          <w:lang w:val="nl-NL"/>
        </w:rPr>
        <w:t>tevoren</w:t>
      </w:r>
      <w:r w:rsidRPr="00DB2E51">
        <w:rPr>
          <w:lang w:val="nl-NL"/>
        </w:rPr>
        <w:t xml:space="preserve"> </w:t>
      </w:r>
      <w:r w:rsidR="00935126" w:rsidRPr="00DB2E51">
        <w:rPr>
          <w:lang w:val="nl-NL"/>
        </w:rPr>
        <w:t xml:space="preserve">wordt aangegeven </w:t>
      </w:r>
      <w:r w:rsidRPr="00DB2E51">
        <w:rPr>
          <w:lang w:val="nl-NL"/>
        </w:rPr>
        <w:t>niet aanwezig te kunnen zijn.</w:t>
      </w:r>
    </w:p>
    <w:p w14:paraId="6E168DE2" w14:textId="6A343E12" w:rsidR="00272191" w:rsidRPr="00DB2E51" w:rsidRDefault="00272191" w:rsidP="00272191">
      <w:pPr>
        <w:rPr>
          <w:lang w:val="nl-NL"/>
        </w:rPr>
      </w:pPr>
    </w:p>
    <w:p w14:paraId="713E3511" w14:textId="63D4C6B8" w:rsidR="00D10CCB" w:rsidRPr="00DB2E51" w:rsidRDefault="00AC155E" w:rsidP="00FD36C1">
      <w:pPr>
        <w:pStyle w:val="Kop3"/>
        <w:rPr>
          <w:lang w:val="nl-NL"/>
        </w:rPr>
      </w:pPr>
      <w:r w:rsidRPr="00DB2E51">
        <w:rPr>
          <w:lang w:val="nl-NL"/>
        </w:rPr>
        <w:t>Afmelding naar bevoegd persoon sturen</w:t>
      </w:r>
    </w:p>
    <w:p w14:paraId="74D8634C" w14:textId="4270AC7A" w:rsidR="00AC155E" w:rsidRPr="00DB2E51" w:rsidRDefault="00AC155E" w:rsidP="00AC155E">
      <w:pPr>
        <w:rPr>
          <w:lang w:val="nl-NL"/>
        </w:rPr>
      </w:pPr>
      <w:r w:rsidRPr="00DB2E51">
        <w:rPr>
          <w:lang w:val="nl-NL"/>
        </w:rPr>
        <w:t xml:space="preserve">Alle afmeldingen worden via de </w:t>
      </w:r>
      <w:r w:rsidR="00B971BC" w:rsidRPr="00DB2E51">
        <w:rPr>
          <w:lang w:val="nl-NL"/>
        </w:rPr>
        <w:t>project/</w:t>
      </w:r>
      <w:r w:rsidRPr="00DB2E51">
        <w:rPr>
          <w:lang w:val="nl-NL"/>
        </w:rPr>
        <w:t xml:space="preserve">teamleider afgehandeld. De reden voor de afmelding moet echter bij alle teamleden bekend zijn, maar het is de taak van de </w:t>
      </w:r>
      <w:r w:rsidR="00B971BC" w:rsidRPr="00DB2E51">
        <w:rPr>
          <w:lang w:val="nl-NL"/>
        </w:rPr>
        <w:t>project/</w:t>
      </w:r>
      <w:r w:rsidRPr="00DB2E51">
        <w:rPr>
          <w:lang w:val="nl-NL"/>
        </w:rPr>
        <w:t xml:space="preserve">teamleider om de andere teamleden hierover in te lichten. Overigens is het wel handig wanneer het desbetreffende teamlid het vermeld in een van de opgestelde </w:t>
      </w:r>
      <w:r w:rsidR="00BC5D63" w:rsidRPr="00DB2E51">
        <w:rPr>
          <w:lang w:val="nl-NL"/>
        </w:rPr>
        <w:t>communicatiemiddelen</w:t>
      </w:r>
      <w:r w:rsidRPr="00DB2E51">
        <w:rPr>
          <w:lang w:val="nl-NL"/>
        </w:rPr>
        <w:t>, zodat iedereen meteen op de hoogte is.</w:t>
      </w:r>
    </w:p>
    <w:p w14:paraId="180F821C" w14:textId="25FF2472" w:rsidR="00AC155E" w:rsidRPr="00DB2E51" w:rsidRDefault="00AC155E" w:rsidP="00AC155E">
      <w:pPr>
        <w:rPr>
          <w:lang w:val="nl-NL"/>
        </w:rPr>
      </w:pPr>
    </w:p>
    <w:p w14:paraId="4825ECB3" w14:textId="7EDF0D87" w:rsidR="00AC155E" w:rsidRPr="00DB2E51" w:rsidRDefault="00AC155E" w:rsidP="000E2B07">
      <w:pPr>
        <w:pStyle w:val="Kop3"/>
        <w:rPr>
          <w:lang w:val="nl-NL"/>
        </w:rPr>
      </w:pPr>
      <w:r w:rsidRPr="00DB2E51">
        <w:rPr>
          <w:lang w:val="nl-NL"/>
        </w:rPr>
        <w:t>Afmelding ontvangen</w:t>
      </w:r>
    </w:p>
    <w:p w14:paraId="4E16FBBD" w14:textId="24204EAD" w:rsidR="00AC155E" w:rsidRPr="00DB2E51" w:rsidRDefault="005E67BF" w:rsidP="00AC155E">
      <w:pPr>
        <w:rPr>
          <w:lang w:val="nl-NL"/>
        </w:rPr>
      </w:pPr>
      <w:r w:rsidRPr="00DB2E51">
        <w:rPr>
          <w:lang w:val="nl-NL"/>
        </w:rPr>
        <w:t xml:space="preserve">Wanneer een </w:t>
      </w:r>
      <w:r w:rsidR="00847922" w:rsidRPr="00DB2E51">
        <w:rPr>
          <w:lang w:val="nl-NL"/>
        </w:rPr>
        <w:t>teamlid</w:t>
      </w:r>
      <w:r w:rsidRPr="00DB2E51">
        <w:rPr>
          <w:lang w:val="nl-NL"/>
        </w:rPr>
        <w:t xml:space="preserve"> door bepaalde omstandigheden niet aanwezig kan zijn buitenom overmacht, dan moet een afmelding uiterlijk 24 uur van </w:t>
      </w:r>
      <w:r w:rsidR="00B41ADB" w:rsidRPr="00DB2E51">
        <w:rPr>
          <w:lang w:val="nl-NL"/>
        </w:rPr>
        <w:t>tevoren</w:t>
      </w:r>
      <w:r w:rsidRPr="00DB2E51">
        <w:rPr>
          <w:lang w:val="nl-NL"/>
        </w:rPr>
        <w:t xml:space="preserve"> worden ingediend. Een afmelding is pas afgerond wanneer alle </w:t>
      </w:r>
      <w:r w:rsidR="00847922" w:rsidRPr="00DB2E51">
        <w:rPr>
          <w:lang w:val="nl-NL"/>
        </w:rPr>
        <w:t>teamsleden</w:t>
      </w:r>
      <w:r w:rsidRPr="00DB2E51">
        <w:rPr>
          <w:lang w:val="nl-NL"/>
        </w:rPr>
        <w:t xml:space="preserve"> op de hoogte zijn</w:t>
      </w:r>
      <w:r w:rsidR="00E64ADA" w:rsidRPr="00DB2E51">
        <w:rPr>
          <w:lang w:val="nl-NL"/>
        </w:rPr>
        <w:t>. D</w:t>
      </w:r>
      <w:r w:rsidRPr="00DB2E51">
        <w:rPr>
          <w:lang w:val="nl-NL"/>
        </w:rPr>
        <w:t>e reden van de afwezigheid wordt goedgekeurd op basis van de richtlijnen die in dit document</w:t>
      </w:r>
      <w:r w:rsidR="00E64ADA" w:rsidRPr="00DB2E51">
        <w:rPr>
          <w:lang w:val="nl-NL"/>
        </w:rPr>
        <w:t xml:space="preserve"> staan aangegeven</w:t>
      </w:r>
      <w:r w:rsidRPr="00DB2E51">
        <w:rPr>
          <w:lang w:val="nl-NL"/>
        </w:rPr>
        <w:t>.</w:t>
      </w:r>
    </w:p>
    <w:p w14:paraId="4DD95960" w14:textId="26469709" w:rsidR="00E64ADA" w:rsidRPr="00DB2E51" w:rsidRDefault="00E64ADA" w:rsidP="00AC155E">
      <w:pPr>
        <w:rPr>
          <w:lang w:val="nl-NL"/>
        </w:rPr>
      </w:pPr>
    </w:p>
    <w:p w14:paraId="7D1D01F7" w14:textId="58145554" w:rsidR="00E64ADA" w:rsidRPr="00DB2E51" w:rsidRDefault="00E64ADA" w:rsidP="000E2B07">
      <w:pPr>
        <w:pStyle w:val="Kop3"/>
        <w:rPr>
          <w:lang w:val="nl-NL"/>
        </w:rPr>
      </w:pPr>
      <w:bookmarkStart w:id="27" w:name="_Overmacht"/>
      <w:bookmarkEnd w:id="27"/>
      <w:r w:rsidRPr="00DB2E51">
        <w:rPr>
          <w:lang w:val="nl-NL"/>
        </w:rPr>
        <w:t>Overmacht</w:t>
      </w:r>
    </w:p>
    <w:p w14:paraId="738478ED" w14:textId="5BE05A1A" w:rsidR="000E2B07" w:rsidRPr="00DB2E51" w:rsidRDefault="007613B9" w:rsidP="000E2B07">
      <w:pPr>
        <w:rPr>
          <w:lang w:val="nl-NL"/>
        </w:rPr>
      </w:pPr>
      <w:r w:rsidRPr="00DB2E51">
        <w:rPr>
          <w:lang w:val="nl-NL"/>
        </w:rPr>
        <w:t xml:space="preserve">Als we over overmacht spreken, dan heeft het desbetreffende </w:t>
      </w:r>
      <w:r w:rsidR="00847922" w:rsidRPr="00DB2E51">
        <w:rPr>
          <w:lang w:val="nl-NL"/>
        </w:rPr>
        <w:t>teamlid</w:t>
      </w:r>
      <w:r w:rsidR="00ED448A" w:rsidRPr="00DB2E51">
        <w:rPr>
          <w:lang w:val="nl-NL"/>
        </w:rPr>
        <w:t xml:space="preserve"> -</w:t>
      </w:r>
      <w:r w:rsidRPr="00DB2E51">
        <w:rPr>
          <w:lang w:val="nl-NL"/>
        </w:rPr>
        <w:t>totdat het teamlid zijn of haar taken kan vervolgen</w:t>
      </w:r>
      <w:r w:rsidR="00ED448A" w:rsidRPr="00DB2E51">
        <w:rPr>
          <w:lang w:val="nl-NL"/>
        </w:rPr>
        <w:t xml:space="preserve"> -</w:t>
      </w:r>
      <w:r w:rsidRPr="00DB2E51">
        <w:rPr>
          <w:lang w:val="nl-NL"/>
        </w:rPr>
        <w:t xml:space="preserve">vrijstelling van al zijn of haar taken. </w:t>
      </w:r>
      <w:r w:rsidR="002144BA" w:rsidRPr="00DB2E51">
        <w:rPr>
          <w:lang w:val="nl-NL"/>
        </w:rPr>
        <w:t xml:space="preserve">Een aantal voorbeelden van overmacht redenen zijn </w:t>
      </w:r>
      <w:r w:rsidR="000E2B07" w:rsidRPr="00DB2E51">
        <w:rPr>
          <w:lang w:val="nl-NL"/>
        </w:rPr>
        <w:t>sterfte of ziekte in familie- of vriendenkring, ziekte, ongeluk of een afspraak die door een geldige reden niet verzet kan worden.</w:t>
      </w:r>
    </w:p>
    <w:p w14:paraId="4CD1951A" w14:textId="1B7A8190" w:rsidR="00041F0E" w:rsidRPr="00DB2E51" w:rsidRDefault="00041F0E">
      <w:pPr>
        <w:rPr>
          <w:lang w:val="nl-NL"/>
        </w:rPr>
      </w:pPr>
      <w:r w:rsidRPr="00DB2E51">
        <w:rPr>
          <w:lang w:val="nl-NL"/>
        </w:rPr>
        <w:br w:type="page"/>
      </w:r>
    </w:p>
    <w:p w14:paraId="6B619E03" w14:textId="77777777" w:rsidR="00D11348" w:rsidRPr="00DB2E51" w:rsidRDefault="00D11348" w:rsidP="00D11348">
      <w:pPr>
        <w:pStyle w:val="Kop2"/>
        <w:rPr>
          <w:lang w:val="nl-NL"/>
        </w:rPr>
      </w:pPr>
      <w:bookmarkStart w:id="28" w:name="_Toc57544506"/>
      <w:r w:rsidRPr="00DB2E51">
        <w:rPr>
          <w:lang w:val="nl-NL"/>
        </w:rPr>
        <w:lastRenderedPageBreak/>
        <w:t>Taakverzuim</w:t>
      </w:r>
      <w:bookmarkEnd w:id="28"/>
    </w:p>
    <w:p w14:paraId="1DD050DF" w14:textId="67046C29" w:rsidR="00041F0E" w:rsidRPr="00DB2E51" w:rsidRDefault="003C5360" w:rsidP="00D11348">
      <w:pPr>
        <w:rPr>
          <w:lang w:val="nl-NL"/>
        </w:rPr>
      </w:pPr>
      <w:r w:rsidRPr="00DB2E51">
        <w:rPr>
          <w:lang w:val="nl-NL"/>
        </w:rPr>
        <w:t xml:space="preserve">Als een teamlid </w:t>
      </w:r>
      <w:r w:rsidR="004320E2" w:rsidRPr="00DB2E51">
        <w:rPr>
          <w:lang w:val="nl-NL"/>
        </w:rPr>
        <w:t xml:space="preserve">de opgedragen activiteiten </w:t>
      </w:r>
      <w:r w:rsidR="004320E2" w:rsidRPr="00DB2E51">
        <w:rPr>
          <w:b/>
          <w:bCs/>
          <w:lang w:val="nl-NL"/>
        </w:rPr>
        <w:t>niet</w:t>
      </w:r>
      <w:r w:rsidR="004320E2" w:rsidRPr="00DB2E51">
        <w:rPr>
          <w:lang w:val="nl-NL"/>
        </w:rPr>
        <w:t xml:space="preserve"> uitvoert, zal er een procedure van een officiële waarschuwing in werking treden. </w:t>
      </w:r>
      <w:r w:rsidR="00362B3C" w:rsidRPr="00DB2E51">
        <w:rPr>
          <w:lang w:val="nl-NL"/>
        </w:rPr>
        <w:t xml:space="preserve">Dit houdt in dat er voor iedere taakverzuim een officiële waarschuwing wordt gegeven door </w:t>
      </w:r>
      <w:r w:rsidR="00C1512D" w:rsidRPr="00DB2E51">
        <w:rPr>
          <w:lang w:val="nl-NL"/>
        </w:rPr>
        <w:t xml:space="preserve">het team. Als een teamlid een taak op zich heeft genomen en dit niet </w:t>
      </w:r>
      <w:r w:rsidR="00B41ADB" w:rsidRPr="00DB2E51">
        <w:rPr>
          <w:lang w:val="nl-NL"/>
        </w:rPr>
        <w:t>afkrijgt</w:t>
      </w:r>
      <w:r w:rsidR="00C1512D" w:rsidRPr="00DB2E51">
        <w:rPr>
          <w:lang w:val="nl-NL"/>
        </w:rPr>
        <w:t xml:space="preserve"> zal er worden gekeken waar dit aan kan liggen. Mocht het voorkomen dat het teamlid niet </w:t>
      </w:r>
      <w:r w:rsidR="00A158A7" w:rsidRPr="00DB2E51">
        <w:rPr>
          <w:lang w:val="nl-NL"/>
        </w:rPr>
        <w:t xml:space="preserve">minimaal twee dagen van </w:t>
      </w:r>
      <w:r w:rsidR="00B41ADB" w:rsidRPr="00DB2E51">
        <w:rPr>
          <w:lang w:val="nl-NL"/>
        </w:rPr>
        <w:t>tevoren</w:t>
      </w:r>
      <w:r w:rsidR="00A158A7" w:rsidRPr="00DB2E51">
        <w:rPr>
          <w:lang w:val="nl-NL"/>
        </w:rPr>
        <w:t xml:space="preserve"> heeft vermeld dat hij/zij het niet gaat redden met de betrokken reden wordt er gesproken van taakverzuim.</w:t>
      </w:r>
    </w:p>
    <w:p w14:paraId="40179EDB" w14:textId="1A468F1E" w:rsidR="003C5360" w:rsidRPr="00DB2E51" w:rsidRDefault="00912E3B" w:rsidP="00D11348">
      <w:pPr>
        <w:rPr>
          <w:lang w:val="nl-NL"/>
        </w:rPr>
      </w:pPr>
      <w:r w:rsidRPr="00DB2E51">
        <w:rPr>
          <w:lang w:val="nl-NL"/>
        </w:rPr>
        <w:t xml:space="preserve">Op de maandag wordt een vergadering georganiseerd waarbij de taken </w:t>
      </w:r>
      <w:r w:rsidR="00041F0E" w:rsidRPr="00DB2E51">
        <w:rPr>
          <w:lang w:val="nl-NL"/>
        </w:rPr>
        <w:t xml:space="preserve">verdeeld </w:t>
      </w:r>
      <w:r w:rsidRPr="00DB2E51">
        <w:rPr>
          <w:lang w:val="nl-NL"/>
        </w:rPr>
        <w:t xml:space="preserve">worden </w:t>
      </w:r>
      <w:r w:rsidR="00041F0E" w:rsidRPr="00DB2E51">
        <w:rPr>
          <w:lang w:val="nl-NL"/>
        </w:rPr>
        <w:t>onder de teamsleden en wordt dit bijgehouden doormiddel van sprints met betrekking van Agile.</w:t>
      </w:r>
      <w:r w:rsidR="001272DE" w:rsidRPr="00DB2E51">
        <w:rPr>
          <w:lang w:val="nl-NL"/>
        </w:rPr>
        <w:t xml:space="preserve"> In deze vergadering wordt een document samengesteld met taken die iedere student zal gaan uitvoeren. Dit document zal in de OneDrive voor elk teamlid beschikbaar zijn om bij te kunnen houden wat de huidige progressie is.</w:t>
      </w:r>
    </w:p>
    <w:p w14:paraId="4AD945A2" w14:textId="70CB400E" w:rsidR="00232487" w:rsidRPr="00DB2E51" w:rsidRDefault="00232487" w:rsidP="00D11348">
      <w:pPr>
        <w:rPr>
          <w:lang w:val="nl-NL"/>
        </w:rPr>
      </w:pPr>
      <w:r w:rsidRPr="00DB2E51">
        <w:rPr>
          <w:lang w:val="nl-NL"/>
        </w:rPr>
        <w:t>De waarschuwingen worden vastgelegd en gerapporteerd bij de begeleidende docent van ‘Team Skills’.</w:t>
      </w:r>
      <w:r w:rsidR="008868D4" w:rsidRPr="00DB2E51">
        <w:rPr>
          <w:lang w:val="nl-NL"/>
        </w:rPr>
        <w:t xml:space="preserve"> </w:t>
      </w:r>
      <w:r w:rsidRPr="00DB2E51">
        <w:rPr>
          <w:lang w:val="nl-NL"/>
        </w:rPr>
        <w:t xml:space="preserve">Na </w:t>
      </w:r>
      <w:r w:rsidR="00825DA6" w:rsidRPr="00DB2E51">
        <w:rPr>
          <w:lang w:val="nl-NL"/>
        </w:rPr>
        <w:t>één</w:t>
      </w:r>
      <w:r w:rsidRPr="00DB2E51">
        <w:rPr>
          <w:lang w:val="nl-NL"/>
        </w:rPr>
        <w:t xml:space="preserve"> officiële waarschuwingen </w:t>
      </w:r>
      <w:r w:rsidR="009705A7" w:rsidRPr="00DB2E51">
        <w:rPr>
          <w:lang w:val="nl-NL"/>
        </w:rPr>
        <w:t>en het wederom niet nakomen van een nieuw gemaakte afspraak wordt een voorstel voorgelegd voor het uitzetten van het desbetreffende teamlid.</w:t>
      </w:r>
    </w:p>
    <w:p w14:paraId="07A81150" w14:textId="376F74C5" w:rsidR="0075119C" w:rsidRDefault="00050F06" w:rsidP="00AD1B4E">
      <w:pPr>
        <w:rPr>
          <w:lang w:val="nl-NL"/>
        </w:rPr>
      </w:pPr>
      <w:r w:rsidRPr="00DB2E51">
        <w:rPr>
          <w:lang w:val="nl-NL"/>
        </w:rPr>
        <w:t>Kritieke activiteiten worden door de overige teamleden overgenomen zoals beschreven in</w:t>
      </w:r>
      <w:r w:rsidR="0075119C">
        <w:rPr>
          <w:lang w:val="nl-NL"/>
        </w:rPr>
        <w:t xml:space="preserve"> </w:t>
      </w:r>
      <w:hyperlink w:anchor="_Rolverdeling" w:history="1">
        <w:r w:rsidR="0075119C" w:rsidRPr="0075119C">
          <w:rPr>
            <w:rStyle w:val="Hyperlink"/>
            <w:lang w:val="nl-NL"/>
          </w:rPr>
          <w:t>hoofdstuk 6 Rolverdeling</w:t>
        </w:r>
      </w:hyperlink>
      <w:r w:rsidR="0075119C">
        <w:rPr>
          <w:lang w:val="nl-NL"/>
        </w:rPr>
        <w:t>.</w:t>
      </w:r>
    </w:p>
    <w:p w14:paraId="1F1A5301" w14:textId="1D52AC48" w:rsidR="009926E5" w:rsidRPr="00DB2E51" w:rsidRDefault="00754C18" w:rsidP="00AD1B4E">
      <w:pPr>
        <w:rPr>
          <w:lang w:val="nl-NL"/>
        </w:rPr>
      </w:pPr>
      <w:r w:rsidRPr="00DB2E51">
        <w:rPr>
          <w:lang w:val="nl-NL"/>
        </w:rPr>
        <w:t xml:space="preserve">De begeleidende </w:t>
      </w:r>
      <w:r w:rsidR="00AD1B4E" w:rsidRPr="00DB2E51">
        <w:rPr>
          <w:lang w:val="nl-NL"/>
        </w:rPr>
        <w:t xml:space="preserve">en betrokken </w:t>
      </w:r>
      <w:r w:rsidRPr="00DB2E51">
        <w:rPr>
          <w:lang w:val="nl-NL"/>
        </w:rPr>
        <w:t>docent</w:t>
      </w:r>
      <w:r w:rsidR="00AD1B4E" w:rsidRPr="00DB2E51">
        <w:rPr>
          <w:lang w:val="nl-NL"/>
        </w:rPr>
        <w:t>en</w:t>
      </w:r>
      <w:r w:rsidRPr="00DB2E51">
        <w:rPr>
          <w:lang w:val="nl-NL"/>
        </w:rPr>
        <w:t xml:space="preserve"> </w:t>
      </w:r>
      <w:r w:rsidR="00AD1B4E" w:rsidRPr="00DB2E51">
        <w:rPr>
          <w:lang w:val="nl-NL"/>
        </w:rPr>
        <w:t xml:space="preserve">beslissen </w:t>
      </w:r>
      <w:r w:rsidRPr="00DB2E51">
        <w:rPr>
          <w:lang w:val="nl-NL"/>
        </w:rPr>
        <w:t xml:space="preserve">over het </w:t>
      </w:r>
      <w:r w:rsidR="00AD1B4E" w:rsidRPr="00DB2E51">
        <w:rPr>
          <w:lang w:val="nl-NL"/>
        </w:rPr>
        <w:t>voorstel tot uitzetting van een bepaald teamlid na het team en het teamlid gehoord te hebben.</w:t>
      </w:r>
    </w:p>
    <w:p w14:paraId="25455880" w14:textId="6ABC2406" w:rsidR="00BD1BAB" w:rsidRPr="00DB2E51" w:rsidRDefault="00C07967">
      <w:pPr>
        <w:rPr>
          <w:lang w:val="nl-NL"/>
        </w:rPr>
      </w:pPr>
      <w:r w:rsidRPr="00DB2E51">
        <w:rPr>
          <w:lang w:val="nl-NL"/>
        </w:rPr>
        <w:tab/>
      </w:r>
    </w:p>
    <w:p w14:paraId="707FAEE6" w14:textId="0D4E82C4" w:rsidR="00BD1BAB" w:rsidRPr="00DB2E51" w:rsidRDefault="00BD1BAB" w:rsidP="00BD1BAB">
      <w:pPr>
        <w:pStyle w:val="Kop2"/>
        <w:rPr>
          <w:lang w:val="nl-NL"/>
        </w:rPr>
      </w:pPr>
      <w:bookmarkStart w:id="29" w:name="_Toc57544507"/>
      <w:r w:rsidRPr="00DB2E51">
        <w:rPr>
          <w:lang w:val="nl-NL"/>
        </w:rPr>
        <w:t>Besluitvorming</w:t>
      </w:r>
      <w:bookmarkEnd w:id="29"/>
    </w:p>
    <w:p w14:paraId="6D11919B" w14:textId="38713346" w:rsidR="002C7F11" w:rsidRPr="00DB2E51" w:rsidRDefault="006C46D9" w:rsidP="00BD1BAB">
      <w:pPr>
        <w:rPr>
          <w:lang w:val="nl-NL"/>
        </w:rPr>
      </w:pPr>
      <w:r w:rsidRPr="00DB2E51">
        <w:rPr>
          <w:lang w:val="nl-NL"/>
        </w:rPr>
        <w:t xml:space="preserve">Besluiten worden genomen door </w:t>
      </w:r>
      <w:r w:rsidR="00BF22D7" w:rsidRPr="00DB2E51">
        <w:rPr>
          <w:lang w:val="nl-NL"/>
        </w:rPr>
        <w:t xml:space="preserve">middel van </w:t>
      </w:r>
      <w:r w:rsidRPr="00DB2E51">
        <w:rPr>
          <w:lang w:val="nl-NL"/>
        </w:rPr>
        <w:t xml:space="preserve">een stemming. </w:t>
      </w:r>
      <w:r w:rsidR="00BF22D7" w:rsidRPr="00DB2E51">
        <w:rPr>
          <w:lang w:val="nl-NL"/>
        </w:rPr>
        <w:t>De stemming zal neutraal verlopen zodat elk teamlid zijn eigen stem kan laten horen bij een beslissing</w:t>
      </w:r>
      <w:r w:rsidR="008868D4" w:rsidRPr="00DB2E51">
        <w:rPr>
          <w:lang w:val="nl-NL"/>
        </w:rPr>
        <w:t xml:space="preserve"> en iedereen een gelijk stemrecht heeft</w:t>
      </w:r>
      <w:r w:rsidR="00BF22D7" w:rsidRPr="00DB2E51">
        <w:rPr>
          <w:lang w:val="nl-NL"/>
        </w:rPr>
        <w:t xml:space="preserve">. Mocht het voorkomen dat er geen middenweg gevonden kan worden zal een </w:t>
      </w:r>
      <w:r w:rsidR="002C7F11" w:rsidRPr="00DB2E51">
        <w:rPr>
          <w:lang w:val="nl-NL"/>
        </w:rPr>
        <w:t>discussievergadering worden opgezet om hier een algemeen besluit voor te kunnen vormen.</w:t>
      </w:r>
      <w:r w:rsidR="00B602DC" w:rsidRPr="00DB2E51">
        <w:rPr>
          <w:lang w:val="nl-NL"/>
        </w:rPr>
        <w:t xml:space="preserve"> Mocht het voorkomen dat er echt geen uitweg gevonden kan worden zal de </w:t>
      </w:r>
      <w:r w:rsidR="00B971BC" w:rsidRPr="00DB2E51">
        <w:rPr>
          <w:lang w:val="nl-NL"/>
        </w:rPr>
        <w:t>project/</w:t>
      </w:r>
      <w:r w:rsidR="00B602DC" w:rsidRPr="00DB2E51">
        <w:rPr>
          <w:lang w:val="nl-NL"/>
        </w:rPr>
        <w:t xml:space="preserve">teamleider </w:t>
      </w:r>
      <w:r w:rsidR="00BB217B" w:rsidRPr="00DB2E51">
        <w:rPr>
          <w:lang w:val="nl-NL"/>
        </w:rPr>
        <w:t>gebaseerd op alle informatie de beslissende stem hebben.</w:t>
      </w:r>
    </w:p>
    <w:p w14:paraId="02ADE6B9" w14:textId="2D38C730" w:rsidR="00566DC7" w:rsidRPr="00DB2E51" w:rsidRDefault="00566DC7" w:rsidP="00BD1BAB">
      <w:pPr>
        <w:rPr>
          <w:lang w:val="nl-NL"/>
        </w:rPr>
      </w:pPr>
    </w:p>
    <w:p w14:paraId="763E468A" w14:textId="48428935" w:rsidR="00566DC7" w:rsidRPr="00DB2E51" w:rsidRDefault="00566DC7" w:rsidP="00566DC7">
      <w:pPr>
        <w:pStyle w:val="Kop3"/>
        <w:rPr>
          <w:lang w:val="nl-NL"/>
        </w:rPr>
      </w:pPr>
      <w:r w:rsidRPr="00DB2E51">
        <w:rPr>
          <w:lang w:val="nl-NL"/>
        </w:rPr>
        <w:t>Afwezigen tijdens een besluit</w:t>
      </w:r>
    </w:p>
    <w:p w14:paraId="3B968DEC" w14:textId="7EEF1955" w:rsidR="00566DC7" w:rsidRPr="00DB2E51" w:rsidRDefault="00566DC7" w:rsidP="00566DC7">
      <w:pPr>
        <w:rPr>
          <w:lang w:val="nl-NL"/>
        </w:rPr>
      </w:pPr>
      <w:r w:rsidRPr="00DB2E51">
        <w:rPr>
          <w:lang w:val="nl-NL"/>
        </w:rPr>
        <w:t xml:space="preserve">Een afwezig teamlid tijdens een klein besluit zal </w:t>
      </w:r>
      <w:r w:rsidR="00B00908" w:rsidRPr="00DB2E51">
        <w:rPr>
          <w:lang w:val="nl-NL"/>
        </w:rPr>
        <w:t xml:space="preserve">op dat moment geen stemrecht hebben. Alle teamleden worden verwacht aanwezig te zijn in de lessen en vergaderingen tenzij dit van </w:t>
      </w:r>
      <w:r w:rsidR="00B41ADB" w:rsidRPr="00DB2E51">
        <w:rPr>
          <w:lang w:val="nl-NL"/>
        </w:rPr>
        <w:t>tevoren</w:t>
      </w:r>
      <w:r w:rsidR="00B00908" w:rsidRPr="00DB2E51">
        <w:rPr>
          <w:lang w:val="nl-NL"/>
        </w:rPr>
        <w:t xml:space="preserve"> duidelijk is aangegeven met een geldige reden, dan zullen de beslissingen waar nodig en relevant </w:t>
      </w:r>
      <w:r w:rsidR="00F06FC2" w:rsidRPr="00DB2E51">
        <w:rPr>
          <w:lang w:val="nl-NL"/>
        </w:rPr>
        <w:t>worden bewaard voor een later tijdstip wanneer iedereen aanwezig is</w:t>
      </w:r>
      <w:r w:rsidR="00B00908" w:rsidRPr="00DB2E51">
        <w:rPr>
          <w:lang w:val="nl-NL"/>
        </w:rPr>
        <w:t>.</w:t>
      </w:r>
    </w:p>
    <w:p w14:paraId="0529AB41" w14:textId="6CA03AD7" w:rsidR="00B00908" w:rsidRPr="00DB2E51" w:rsidRDefault="00B00908" w:rsidP="00566DC7">
      <w:pPr>
        <w:rPr>
          <w:lang w:val="nl-NL"/>
        </w:rPr>
      </w:pPr>
      <w:r w:rsidRPr="00DB2E51">
        <w:rPr>
          <w:lang w:val="nl-NL"/>
        </w:rPr>
        <w:t xml:space="preserve">Mocht het voorkomen dat er een </w:t>
      </w:r>
      <w:r w:rsidR="00F06FC2" w:rsidRPr="00DB2E51">
        <w:rPr>
          <w:lang w:val="nl-NL"/>
        </w:rPr>
        <w:t xml:space="preserve">belangrijke beslissing gemaakt moet worden dat veel invloed op de opdracht, uitwerking of de teamleden heeft wordt er </w:t>
      </w:r>
      <w:r w:rsidR="00C52E07" w:rsidRPr="00DB2E51">
        <w:rPr>
          <w:lang w:val="nl-NL"/>
        </w:rPr>
        <w:t xml:space="preserve">contact opgenomen met het afwezige teamlid. Als het teamlid niet binnen vier uur reageert, heeft het team recht </w:t>
      </w:r>
      <w:r w:rsidR="00B23F22" w:rsidRPr="00DB2E51">
        <w:rPr>
          <w:lang w:val="nl-NL"/>
        </w:rPr>
        <w:t>om</w:t>
      </w:r>
      <w:r w:rsidR="00C52E07" w:rsidRPr="00DB2E51">
        <w:rPr>
          <w:lang w:val="nl-NL"/>
        </w:rPr>
        <w:t xml:space="preserve"> </w:t>
      </w:r>
      <w:r w:rsidR="00533ED6" w:rsidRPr="00DB2E51">
        <w:rPr>
          <w:lang w:val="nl-NL"/>
        </w:rPr>
        <w:t>een beslissing te maken met de aanwezige teamleden tenzij er een mogelijkheid is voor maken van contact met het teamlid dat afwezig is</w:t>
      </w:r>
      <w:r w:rsidR="00B23F22" w:rsidRPr="00DB2E51">
        <w:rPr>
          <w:lang w:val="nl-NL"/>
        </w:rPr>
        <w:t xml:space="preserve"> of het verschuiven van </w:t>
      </w:r>
      <w:r w:rsidR="008868D4" w:rsidRPr="00DB2E51">
        <w:rPr>
          <w:lang w:val="nl-NL"/>
        </w:rPr>
        <w:t>het maken van een beslissing als dit mogelijk is</w:t>
      </w:r>
      <w:r w:rsidR="00533ED6" w:rsidRPr="00DB2E51">
        <w:rPr>
          <w:lang w:val="nl-NL"/>
        </w:rPr>
        <w:t>.</w:t>
      </w:r>
    </w:p>
    <w:p w14:paraId="51997AD5" w14:textId="59FE3E9E" w:rsidR="008868D4" w:rsidRPr="00DB2E51" w:rsidRDefault="008868D4">
      <w:pPr>
        <w:rPr>
          <w:lang w:val="nl-NL"/>
        </w:rPr>
      </w:pPr>
      <w:r w:rsidRPr="00DB2E51">
        <w:rPr>
          <w:lang w:val="nl-NL"/>
        </w:rPr>
        <w:br w:type="page"/>
      </w:r>
    </w:p>
    <w:p w14:paraId="09B51EA0" w14:textId="16EE6B21" w:rsidR="00BD1BAB" w:rsidRPr="00DB2E51" w:rsidRDefault="00BE4551" w:rsidP="008868D4">
      <w:pPr>
        <w:pStyle w:val="Kop3"/>
        <w:rPr>
          <w:lang w:val="nl-NL"/>
        </w:rPr>
      </w:pPr>
      <w:r w:rsidRPr="00DB2E51">
        <w:rPr>
          <w:lang w:val="nl-NL"/>
        </w:rPr>
        <w:lastRenderedPageBreak/>
        <w:t>Herzien van stemming</w:t>
      </w:r>
    </w:p>
    <w:p w14:paraId="266E6124" w14:textId="5BF7C0F1" w:rsidR="00BD1BAB" w:rsidRPr="00DB2E51" w:rsidRDefault="00BE4551" w:rsidP="004D2E01">
      <w:pPr>
        <w:rPr>
          <w:lang w:val="nl-NL"/>
        </w:rPr>
      </w:pPr>
      <w:r w:rsidRPr="00DB2E51">
        <w:rPr>
          <w:lang w:val="nl-NL"/>
        </w:rPr>
        <w:t>Zodra een beslissing is genomen en een teamlid op gedachte wordt veranderd kan de stemming worden herzien</w:t>
      </w:r>
      <w:r w:rsidR="00F67E8C" w:rsidRPr="00DB2E51">
        <w:rPr>
          <w:lang w:val="nl-NL"/>
        </w:rPr>
        <w:t xml:space="preserve"> als dit nog mogelijk is</w:t>
      </w:r>
      <w:r w:rsidRPr="00DB2E51">
        <w:rPr>
          <w:lang w:val="nl-NL"/>
        </w:rPr>
        <w:t>.</w:t>
      </w:r>
      <w:r w:rsidR="00F67E8C" w:rsidRPr="00DB2E51">
        <w:rPr>
          <w:lang w:val="nl-NL"/>
        </w:rPr>
        <w:t xml:space="preserve"> </w:t>
      </w:r>
      <w:r w:rsidR="0035458A" w:rsidRPr="00DB2E51">
        <w:rPr>
          <w:lang w:val="nl-NL"/>
        </w:rPr>
        <w:t>Het is echter niet mogelijk om een stemming te herzien zodra de stemming definitief wordt vastgelegd.</w:t>
      </w:r>
      <w:r w:rsidR="00AE068E" w:rsidRPr="00DB2E51">
        <w:rPr>
          <w:lang w:val="nl-NL"/>
        </w:rPr>
        <w:t xml:space="preserve"> Als het gehele team eens is met het herzien van een stemming als </w:t>
      </w:r>
      <w:r w:rsidR="004D2E01" w:rsidRPr="00DB2E51">
        <w:rPr>
          <w:lang w:val="nl-NL"/>
        </w:rPr>
        <w:t>al een begin gemaakt is aan de uitwerking zal de stemming kunnen worden herzien.</w:t>
      </w:r>
    </w:p>
    <w:p w14:paraId="4AB1C1F4" w14:textId="60F22D88" w:rsidR="004D2E01" w:rsidRPr="00DB2E51" w:rsidRDefault="004D2E01" w:rsidP="004D2E01">
      <w:pPr>
        <w:rPr>
          <w:lang w:val="nl-NL"/>
        </w:rPr>
      </w:pPr>
    </w:p>
    <w:p w14:paraId="45C99D76" w14:textId="7AC19641" w:rsidR="009D5E92" w:rsidRPr="00DB2E51" w:rsidRDefault="009D5E92" w:rsidP="009D5E92">
      <w:pPr>
        <w:pStyle w:val="Kop2"/>
        <w:rPr>
          <w:lang w:val="nl-NL"/>
        </w:rPr>
      </w:pPr>
      <w:bookmarkStart w:id="30" w:name="_Conflict_procedure"/>
      <w:bookmarkStart w:id="31" w:name="_Toc57544508"/>
      <w:bookmarkEnd w:id="30"/>
      <w:r w:rsidRPr="00DB2E51">
        <w:rPr>
          <w:lang w:val="nl-NL"/>
        </w:rPr>
        <w:t>Conflict procedure</w:t>
      </w:r>
      <w:bookmarkEnd w:id="31"/>
    </w:p>
    <w:p w14:paraId="6FAE23D6" w14:textId="69C8C8C3" w:rsidR="009D5E92" w:rsidRPr="00DB2E51" w:rsidRDefault="009D5E92" w:rsidP="009D5E92">
      <w:pPr>
        <w:rPr>
          <w:lang w:val="nl-NL"/>
        </w:rPr>
      </w:pPr>
      <w:r w:rsidRPr="00DB2E51">
        <w:rPr>
          <w:lang w:val="nl-NL"/>
        </w:rPr>
        <w:t xml:space="preserve">Indien binnen de groep sprake is van een conflict, dient dit aangegeven te worden bij de </w:t>
      </w:r>
      <w:r w:rsidR="00B971BC" w:rsidRPr="00DB2E51">
        <w:rPr>
          <w:lang w:val="nl-NL"/>
        </w:rPr>
        <w:t>project/teamleider.</w:t>
      </w:r>
    </w:p>
    <w:p w14:paraId="1A79AB45" w14:textId="439A9ADC" w:rsidR="009D5E92" w:rsidRPr="00DB2E51" w:rsidRDefault="004203F3" w:rsidP="009D5E92">
      <w:pPr>
        <w:rPr>
          <w:lang w:val="nl-NL"/>
        </w:rPr>
      </w:pPr>
      <w:r w:rsidRPr="00DB2E51">
        <w:rPr>
          <w:lang w:val="nl-NL"/>
        </w:rPr>
        <w:t xml:space="preserve">Problemen met teamleden dienen eerst met </w:t>
      </w:r>
      <w:r w:rsidR="0095727C" w:rsidRPr="00DB2E51">
        <w:rPr>
          <w:lang w:val="nl-NL"/>
        </w:rPr>
        <w:t>de desbetreffende persoon</w:t>
      </w:r>
      <w:r w:rsidRPr="00DB2E51">
        <w:rPr>
          <w:lang w:val="nl-NL"/>
        </w:rPr>
        <w:t xml:space="preserve"> te worden besproken in een onderling (individueel) gesprek. Als dit geen positief resultaat oplevert zal er een gesprek met de project/teamleider volgen. </w:t>
      </w:r>
      <w:r w:rsidR="00A60CA7" w:rsidRPr="00DB2E51">
        <w:rPr>
          <w:lang w:val="nl-NL"/>
        </w:rPr>
        <w:t xml:space="preserve">Indien dit ook geen resultaat oplevert, is het team genoodzaakt om via een vergadering met de gehele groep het betreffende conflict te bespreken. Mocht dit ook geen positief resultaat opleveren zal er advies worden gevraag aan de begeleidende docent om hiervoor een passende oplossing </w:t>
      </w:r>
      <w:r w:rsidR="00C71B3D" w:rsidRPr="00DB2E51">
        <w:rPr>
          <w:lang w:val="nl-NL"/>
        </w:rPr>
        <w:t>te vormen</w:t>
      </w:r>
      <w:r w:rsidR="006F3A63" w:rsidRPr="00DB2E51">
        <w:rPr>
          <w:lang w:val="nl-NL"/>
        </w:rPr>
        <w:t>.</w:t>
      </w:r>
    </w:p>
    <w:p w14:paraId="03AA5D70" w14:textId="6C25780F" w:rsidR="00520A3C" w:rsidRPr="00DB2E51" w:rsidRDefault="00520A3C">
      <w:pPr>
        <w:rPr>
          <w:lang w:val="nl-NL"/>
        </w:rPr>
      </w:pPr>
      <w:r w:rsidRPr="00DB2E51">
        <w:rPr>
          <w:lang w:val="nl-NL"/>
        </w:rPr>
        <w:br w:type="page"/>
      </w:r>
    </w:p>
    <w:p w14:paraId="5ACF2673" w14:textId="103BF940" w:rsidR="00E64ADA" w:rsidRPr="00DB2E51" w:rsidRDefault="009926E5" w:rsidP="009926E5">
      <w:pPr>
        <w:pStyle w:val="Kop1"/>
        <w:rPr>
          <w:lang w:val="nl-NL"/>
        </w:rPr>
      </w:pPr>
      <w:bookmarkStart w:id="32" w:name="_Toc57544509"/>
      <w:r w:rsidRPr="00DB2E51">
        <w:rPr>
          <w:lang w:val="nl-NL"/>
        </w:rPr>
        <w:lastRenderedPageBreak/>
        <w:t>Akkoordverklaring</w:t>
      </w:r>
      <w:bookmarkEnd w:id="32"/>
    </w:p>
    <w:p w14:paraId="3E937461" w14:textId="552D40E4" w:rsidR="0061159A" w:rsidRPr="00DB2E51" w:rsidRDefault="0061159A" w:rsidP="009926E5">
      <w:pPr>
        <w:rPr>
          <w:lang w:val="nl-NL"/>
        </w:rPr>
      </w:pPr>
      <w:r w:rsidRPr="24F40EE7">
        <w:rPr>
          <w:lang w:val="nl-NL"/>
        </w:rPr>
        <w:t xml:space="preserve">Alle teamleden </w:t>
      </w:r>
      <w:r w:rsidR="002C1083" w:rsidRPr="24F40EE7">
        <w:rPr>
          <w:lang w:val="nl-NL"/>
        </w:rPr>
        <w:t xml:space="preserve">zijn overeengekomen en hebben dit samenwerkingscontract ondertekend te Heerlen, </w:t>
      </w:r>
      <w:r w:rsidR="00F66F2E">
        <w:rPr>
          <w:lang w:val="nl-NL"/>
        </w:rPr>
        <w:t>14</w:t>
      </w:r>
      <w:r w:rsidR="003C6F14" w:rsidRPr="24F40EE7">
        <w:rPr>
          <w:lang w:val="nl-NL"/>
        </w:rPr>
        <w:t>-</w:t>
      </w:r>
      <w:r w:rsidR="119122D2" w:rsidRPr="24F40EE7">
        <w:rPr>
          <w:lang w:val="nl-NL"/>
        </w:rPr>
        <w:t>1</w:t>
      </w:r>
      <w:r w:rsidR="00F66F2E">
        <w:rPr>
          <w:lang w:val="nl-NL"/>
        </w:rPr>
        <w:t>2</w:t>
      </w:r>
      <w:r w:rsidR="003C6F14" w:rsidRPr="24F40EE7">
        <w:rPr>
          <w:lang w:val="nl-NL"/>
        </w:rPr>
        <w:t>-202</w:t>
      </w:r>
      <w:r w:rsidR="40735E29" w:rsidRPr="24F40EE7">
        <w:rPr>
          <w:lang w:val="nl-NL"/>
        </w:rPr>
        <w:t>2</w:t>
      </w:r>
      <w:r w:rsidR="002C1083" w:rsidRPr="24F40EE7">
        <w:rPr>
          <w:lang w:val="nl-NL"/>
        </w:rPr>
        <w:t>.</w:t>
      </w:r>
    </w:p>
    <w:p w14:paraId="28D8E505" w14:textId="6AEF6CF7" w:rsidR="002C1083" w:rsidRPr="00DB2E51" w:rsidRDefault="002C1083" w:rsidP="009926E5">
      <w:pPr>
        <w:rPr>
          <w:lang w:val="nl-NL"/>
        </w:rPr>
      </w:pPr>
    </w:p>
    <w:tbl>
      <w:tblPr>
        <w:tblStyle w:val="Tabelraster"/>
        <w:tblW w:w="0" w:type="auto"/>
        <w:tblLook w:val="04A0" w:firstRow="1" w:lastRow="0" w:firstColumn="1" w:lastColumn="0" w:noHBand="0" w:noVBand="1"/>
      </w:tblPr>
      <w:tblGrid>
        <w:gridCol w:w="4531"/>
        <w:gridCol w:w="4531"/>
      </w:tblGrid>
      <w:tr w:rsidR="006E31FC" w:rsidRPr="00DB2E51" w14:paraId="3016C128" w14:textId="77777777" w:rsidTr="76C9870B">
        <w:trPr>
          <w:trHeight w:val="350"/>
        </w:trPr>
        <w:tc>
          <w:tcPr>
            <w:tcW w:w="4531" w:type="dxa"/>
          </w:tcPr>
          <w:p w14:paraId="7B4D66D5" w14:textId="52F73118" w:rsidR="002C1083" w:rsidRPr="00DB2E51" w:rsidRDefault="002C1083" w:rsidP="009926E5">
            <w:pPr>
              <w:rPr>
                <w:b/>
                <w:bCs/>
                <w:lang w:val="nl-NL"/>
              </w:rPr>
            </w:pPr>
            <w:r w:rsidRPr="00DB2E51">
              <w:rPr>
                <w:b/>
                <w:bCs/>
                <w:lang w:val="nl-NL"/>
              </w:rPr>
              <w:t>Naam</w:t>
            </w:r>
          </w:p>
        </w:tc>
        <w:tc>
          <w:tcPr>
            <w:tcW w:w="4531" w:type="dxa"/>
          </w:tcPr>
          <w:p w14:paraId="636EE367" w14:textId="484B7309" w:rsidR="002C1083" w:rsidRPr="00DB2E51" w:rsidRDefault="002C1083" w:rsidP="009926E5">
            <w:pPr>
              <w:rPr>
                <w:b/>
                <w:bCs/>
                <w:lang w:val="nl-NL"/>
              </w:rPr>
            </w:pPr>
            <w:r w:rsidRPr="00DB2E51">
              <w:rPr>
                <w:b/>
                <w:bCs/>
                <w:lang w:val="nl-NL"/>
              </w:rPr>
              <w:t>Handtekening</w:t>
            </w:r>
          </w:p>
        </w:tc>
      </w:tr>
      <w:tr w:rsidR="006E31FC" w:rsidRPr="00DB2E51" w14:paraId="42CC4F66" w14:textId="77777777" w:rsidTr="76C9870B">
        <w:trPr>
          <w:trHeight w:val="1546"/>
        </w:trPr>
        <w:tc>
          <w:tcPr>
            <w:tcW w:w="4531" w:type="dxa"/>
          </w:tcPr>
          <w:p w14:paraId="73FCF418" w14:textId="532A7FC5" w:rsidR="002C1083" w:rsidRPr="00DB2E51" w:rsidRDefault="00F66F2E" w:rsidP="009926E5">
            <w:pPr>
              <w:rPr>
                <w:lang w:val="nl-NL"/>
              </w:rPr>
            </w:pPr>
            <w:r>
              <w:rPr>
                <w:lang w:val="nl-NL"/>
              </w:rPr>
              <w:t>Vincent van der Meer</w:t>
            </w:r>
          </w:p>
        </w:tc>
        <w:tc>
          <w:tcPr>
            <w:tcW w:w="4531" w:type="dxa"/>
          </w:tcPr>
          <w:p w14:paraId="4A2D3162" w14:textId="0BB5A434" w:rsidR="002C1083" w:rsidRPr="00DB2E51" w:rsidRDefault="002C1083" w:rsidP="76C9870B">
            <w:pPr>
              <w:jc w:val="both"/>
            </w:pPr>
          </w:p>
        </w:tc>
      </w:tr>
      <w:tr w:rsidR="006E31FC" w:rsidRPr="00DB2E51" w14:paraId="7C2A719D" w14:textId="77777777" w:rsidTr="76C9870B">
        <w:trPr>
          <w:trHeight w:val="1546"/>
        </w:trPr>
        <w:tc>
          <w:tcPr>
            <w:tcW w:w="4531" w:type="dxa"/>
          </w:tcPr>
          <w:p w14:paraId="39EF404F" w14:textId="1AE06CDD" w:rsidR="002C1083" w:rsidRPr="00DB2E51" w:rsidRDefault="002C1083" w:rsidP="009926E5">
            <w:pPr>
              <w:rPr>
                <w:lang w:val="nl-NL"/>
              </w:rPr>
            </w:pPr>
            <w:r w:rsidRPr="00DB2E51">
              <w:rPr>
                <w:lang w:val="nl-NL"/>
              </w:rPr>
              <w:t>Scott Laeven</w:t>
            </w:r>
          </w:p>
        </w:tc>
        <w:tc>
          <w:tcPr>
            <w:tcW w:w="4531" w:type="dxa"/>
          </w:tcPr>
          <w:p w14:paraId="2A82EF7E" w14:textId="04D74CF1" w:rsidR="002C1083" w:rsidRPr="00DB2E51" w:rsidRDefault="3864C5CB" w:rsidP="004D1E9F">
            <w:pPr>
              <w:jc w:val="center"/>
            </w:pPr>
            <w:r>
              <w:rPr>
                <w:noProof/>
              </w:rPr>
              <w:drawing>
                <wp:inline distT="0" distB="0" distL="0" distR="0" wp14:anchorId="18382141" wp14:editId="03BDEDB5">
                  <wp:extent cx="1790700" cy="960862"/>
                  <wp:effectExtent l="0" t="0" r="0" b="0"/>
                  <wp:docPr id="608439155" name="Afbeelding 60843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439155" name="Afbeelding 608439155"/>
                          <pic:cNvPicPr/>
                        </pic:nvPicPr>
                        <pic:blipFill>
                          <a:blip r:embed="rId10">
                            <a:extLst>
                              <a:ext uri="{28A0092B-C50C-407E-A947-70E740481C1C}">
                                <a14:useLocalDpi xmlns:a14="http://schemas.microsoft.com/office/drawing/2010/main" val="0"/>
                              </a:ext>
                            </a:extLst>
                          </a:blip>
                          <a:stretch>
                            <a:fillRect/>
                          </a:stretch>
                        </pic:blipFill>
                        <pic:spPr>
                          <a:xfrm>
                            <a:off x="0" y="0"/>
                            <a:ext cx="1839255" cy="986916"/>
                          </a:xfrm>
                          <a:prstGeom prst="rect">
                            <a:avLst/>
                          </a:prstGeom>
                        </pic:spPr>
                      </pic:pic>
                    </a:graphicData>
                  </a:graphic>
                </wp:inline>
              </w:drawing>
            </w:r>
          </w:p>
        </w:tc>
      </w:tr>
      <w:tr w:rsidR="006E31FC" w:rsidRPr="00DB2E51" w14:paraId="6DE88AC3" w14:textId="77777777" w:rsidTr="76C9870B">
        <w:trPr>
          <w:trHeight w:val="1546"/>
        </w:trPr>
        <w:tc>
          <w:tcPr>
            <w:tcW w:w="4531" w:type="dxa"/>
          </w:tcPr>
          <w:p w14:paraId="6D794E10" w14:textId="6D300AA2" w:rsidR="002C1083" w:rsidRPr="00DB2E51" w:rsidRDefault="00F66F2E" w:rsidP="009926E5">
            <w:pPr>
              <w:rPr>
                <w:lang w:val="nl-NL"/>
              </w:rPr>
            </w:pPr>
            <w:r>
              <w:rPr>
                <w:lang w:val="nl-NL"/>
              </w:rPr>
              <w:t xml:space="preserve">Jordy </w:t>
            </w:r>
            <w:proofErr w:type="spellStart"/>
            <w:r>
              <w:rPr>
                <w:lang w:val="nl-NL"/>
              </w:rPr>
              <w:t>Weisserth</w:t>
            </w:r>
            <w:proofErr w:type="spellEnd"/>
          </w:p>
        </w:tc>
        <w:tc>
          <w:tcPr>
            <w:tcW w:w="4531" w:type="dxa"/>
          </w:tcPr>
          <w:p w14:paraId="61B4BDF7" w14:textId="52690FE5" w:rsidR="002C1083" w:rsidRPr="00DB2E51" w:rsidRDefault="002C1083" w:rsidP="004D1E9F">
            <w:pPr>
              <w:jc w:val="center"/>
              <w:rPr>
                <w:lang w:val="nl-NL"/>
              </w:rPr>
            </w:pPr>
          </w:p>
        </w:tc>
      </w:tr>
      <w:tr w:rsidR="006E31FC" w:rsidRPr="00DB2E51" w14:paraId="46A70556" w14:textId="77777777" w:rsidTr="76C9870B">
        <w:trPr>
          <w:trHeight w:val="1546"/>
        </w:trPr>
        <w:tc>
          <w:tcPr>
            <w:tcW w:w="4531" w:type="dxa"/>
          </w:tcPr>
          <w:p w14:paraId="1FE7378D" w14:textId="536EB218" w:rsidR="002C1083" w:rsidRPr="00DB2E51" w:rsidRDefault="00F66F2E" w:rsidP="009926E5">
            <w:pPr>
              <w:rPr>
                <w:lang w:val="nl-NL"/>
              </w:rPr>
            </w:pPr>
            <w:r>
              <w:rPr>
                <w:lang w:val="nl-NL"/>
              </w:rPr>
              <w:t>4 de persoon</w:t>
            </w:r>
          </w:p>
        </w:tc>
        <w:tc>
          <w:tcPr>
            <w:tcW w:w="4531" w:type="dxa"/>
          </w:tcPr>
          <w:p w14:paraId="044ADA58" w14:textId="683EDE6A" w:rsidR="002C1083" w:rsidRPr="00DB2E51" w:rsidRDefault="002C1083" w:rsidP="00CB499C">
            <w:pPr>
              <w:jc w:val="center"/>
              <w:rPr>
                <w:lang w:val="nl-NL"/>
              </w:rPr>
            </w:pPr>
          </w:p>
        </w:tc>
      </w:tr>
    </w:tbl>
    <w:p w14:paraId="7E342CD3" w14:textId="77777777" w:rsidR="002C1083" w:rsidRPr="00DB2E51" w:rsidRDefault="002C1083" w:rsidP="009926E5">
      <w:pPr>
        <w:rPr>
          <w:lang w:val="nl-NL"/>
        </w:rPr>
      </w:pPr>
    </w:p>
    <w:sectPr w:rsidR="002C1083" w:rsidRPr="00DB2E51" w:rsidSect="00542E3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5BD3" w14:textId="77777777" w:rsidR="00B43119" w:rsidRDefault="00B43119" w:rsidP="00FE5505">
      <w:pPr>
        <w:spacing w:after="0" w:line="240" w:lineRule="auto"/>
      </w:pPr>
      <w:r>
        <w:separator/>
      </w:r>
    </w:p>
  </w:endnote>
  <w:endnote w:type="continuationSeparator" w:id="0">
    <w:p w14:paraId="1C136E9D" w14:textId="77777777" w:rsidR="00B43119" w:rsidRDefault="00B43119" w:rsidP="00FE5505">
      <w:pPr>
        <w:spacing w:after="0" w:line="240" w:lineRule="auto"/>
      </w:pPr>
      <w:r>
        <w:continuationSeparator/>
      </w:r>
    </w:p>
  </w:endnote>
  <w:endnote w:type="continuationNotice" w:id="1">
    <w:p w14:paraId="4FC127B7" w14:textId="77777777" w:rsidR="00B43119" w:rsidRDefault="00B43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718D" w14:textId="77777777" w:rsidR="00FE5505" w:rsidRPr="00060784" w:rsidRDefault="00FE5505" w:rsidP="00FE5505">
    <w:pPr>
      <w:pStyle w:val="Voettekst"/>
      <w:rPr>
        <w:color w:val="A6A6A6" w:themeColor="background1" w:themeShade="A6"/>
        <w:lang w:val="nl-NL"/>
      </w:rPr>
    </w:pPr>
    <w:r w:rsidRPr="00060784">
      <w:rPr>
        <w:noProof/>
        <w:color w:val="A6A6A6" w:themeColor="background1" w:themeShade="A6"/>
        <w:lang w:val="nl-NL"/>
      </w:rPr>
      <w:drawing>
        <wp:anchor distT="0" distB="0" distL="114300" distR="114300" simplePos="0" relativeHeight="251658241" behindDoc="0" locked="0" layoutInCell="1" allowOverlap="1" wp14:anchorId="085E60C8" wp14:editId="27B38E88">
          <wp:simplePos x="0" y="0"/>
          <wp:positionH relativeFrom="column">
            <wp:posOffset>-213995</wp:posOffset>
          </wp:positionH>
          <wp:positionV relativeFrom="paragraph">
            <wp:posOffset>-14605</wp:posOffset>
          </wp:positionV>
          <wp:extent cx="371475" cy="371475"/>
          <wp:effectExtent l="0" t="0" r="9525" b="9525"/>
          <wp:wrapThrough wrapText="bothSides">
            <wp:wrapPolygon edited="0">
              <wp:start x="0" y="0"/>
              <wp:lineTo x="0" y="21046"/>
              <wp:lineTo x="21046" y="21046"/>
              <wp:lineTo x="21046"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0784">
      <w:rPr>
        <w:color w:val="A6A6A6" w:themeColor="background1" w:themeShade="A6"/>
        <w:lang w:val="nl-NL"/>
      </w:rPr>
      <w:t>Zuyd Hogeschool</w:t>
    </w:r>
  </w:p>
  <w:p w14:paraId="5A7D05D0" w14:textId="1560CF18" w:rsidR="00FE5505" w:rsidRPr="00060784" w:rsidRDefault="00FE5505">
    <w:pPr>
      <w:pStyle w:val="Voettekst"/>
      <w:rPr>
        <w:b/>
        <w:i/>
        <w:color w:val="A6A6A6" w:themeColor="background1" w:themeShade="A6"/>
        <w:lang w:val="nl-NL"/>
      </w:rPr>
    </w:pPr>
    <w:r w:rsidRPr="007A3D4C">
      <w:rPr>
        <w:i/>
        <w:iCs/>
        <w:noProof/>
        <w:color w:val="A6A6A6" w:themeColor="background1" w:themeShade="A6"/>
      </w:rPr>
      <mc:AlternateContent>
        <mc:Choice Requires="wps">
          <w:drawing>
            <wp:anchor distT="0" distB="0" distL="114300" distR="114300" simplePos="0" relativeHeight="251658240" behindDoc="0" locked="0" layoutInCell="1" allowOverlap="1" wp14:anchorId="2E6FC1E3" wp14:editId="106DEA13">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CFB1BD" w14:textId="77777777" w:rsidR="00FE5505" w:rsidRPr="00B706ED" w:rsidRDefault="00FE5505" w:rsidP="00FE5505">
                          <w:pPr>
                            <w:pBdr>
                              <w:top w:val="single" w:sz="4" w:space="1" w:color="7F7F7F" w:themeColor="background1" w:themeShade="7F"/>
                            </w:pBdr>
                            <w:jc w:val="center"/>
                            <w:rPr>
                              <w:color w:val="A6A6A6" w:themeColor="background1" w:themeShade="A6"/>
                            </w:rPr>
                          </w:pPr>
                          <w:r w:rsidRPr="00B706ED">
                            <w:rPr>
                              <w:color w:val="A6A6A6" w:themeColor="background1" w:themeShade="A6"/>
                            </w:rPr>
                            <w:fldChar w:fldCharType="begin"/>
                          </w:r>
                          <w:r w:rsidRPr="00B706ED">
                            <w:rPr>
                              <w:color w:val="A6A6A6" w:themeColor="background1" w:themeShade="A6"/>
                            </w:rPr>
                            <w:instrText>PAGE   \* MERGEFORMAT</w:instrText>
                          </w:r>
                          <w:r w:rsidRPr="00B706ED">
                            <w:rPr>
                              <w:color w:val="A6A6A6" w:themeColor="background1" w:themeShade="A6"/>
                            </w:rPr>
                            <w:fldChar w:fldCharType="separate"/>
                          </w:r>
                          <w:r w:rsidRPr="00B706ED">
                            <w:rPr>
                              <w:color w:val="A6A6A6" w:themeColor="background1" w:themeShade="A6"/>
                            </w:rPr>
                            <w:t>2</w:t>
                          </w:r>
                          <w:r w:rsidRPr="00B706ED">
                            <w:rPr>
                              <w:color w:val="A6A6A6" w:themeColor="background1" w:themeShade="A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E6FC1E3" id="Rechthoek 3" o:spid="_x0000_s1027"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CCFB1BD" w14:textId="77777777" w:rsidR="00FE5505" w:rsidRPr="00B706ED" w:rsidRDefault="00FE5505" w:rsidP="00FE5505">
                    <w:pPr>
                      <w:pBdr>
                        <w:top w:val="single" w:sz="4" w:space="1" w:color="7F7F7F" w:themeColor="background1" w:themeShade="7F"/>
                      </w:pBdr>
                      <w:jc w:val="center"/>
                      <w:rPr>
                        <w:color w:val="A6A6A6" w:themeColor="background1" w:themeShade="A6"/>
                      </w:rPr>
                    </w:pPr>
                    <w:r w:rsidRPr="00B706ED">
                      <w:rPr>
                        <w:color w:val="A6A6A6" w:themeColor="background1" w:themeShade="A6"/>
                      </w:rPr>
                      <w:fldChar w:fldCharType="begin"/>
                    </w:r>
                    <w:r w:rsidRPr="00B706ED">
                      <w:rPr>
                        <w:color w:val="A6A6A6" w:themeColor="background1" w:themeShade="A6"/>
                      </w:rPr>
                      <w:instrText>PAGE   \* MERGEFORMAT</w:instrText>
                    </w:r>
                    <w:r w:rsidRPr="00B706ED">
                      <w:rPr>
                        <w:color w:val="A6A6A6" w:themeColor="background1" w:themeShade="A6"/>
                      </w:rPr>
                      <w:fldChar w:fldCharType="separate"/>
                    </w:r>
                    <w:r w:rsidRPr="00B706ED">
                      <w:rPr>
                        <w:color w:val="A6A6A6" w:themeColor="background1" w:themeShade="A6"/>
                      </w:rPr>
                      <w:t>2</w:t>
                    </w:r>
                    <w:r w:rsidRPr="00B706ED">
                      <w:rPr>
                        <w:color w:val="A6A6A6" w:themeColor="background1" w:themeShade="A6"/>
                      </w:rPr>
                      <w:fldChar w:fldCharType="end"/>
                    </w:r>
                  </w:p>
                </w:txbxContent>
              </v:textbox>
              <w10:wrap anchorx="margin" anchory="margin"/>
            </v:rect>
          </w:pict>
        </mc:Fallback>
      </mc:AlternateContent>
    </w:r>
    <w:proofErr w:type="spellStart"/>
    <w:r w:rsidR="00F66F2E">
      <w:rPr>
        <w:i/>
        <w:iCs/>
        <w:color w:val="A6A6A6" w:themeColor="background1" w:themeShade="A6"/>
        <w:lang w:val="nl-NL"/>
      </w:rPr>
      <w:t>Herkansers</w:t>
    </w:r>
    <w:proofErr w:type="spellEnd"/>
    <w:r w:rsidR="00060784">
      <w:rPr>
        <w:color w:val="A6A6A6" w:themeColor="background1" w:themeShade="A6"/>
        <w:lang w:val="nl-NL"/>
      </w:rPr>
      <w:t xml:space="preserve"> </w:t>
    </w:r>
    <w:r w:rsidR="007A2708">
      <w:rPr>
        <w:color w:val="A6A6A6" w:themeColor="background1" w:themeShade="A6"/>
        <w:lang w:val="nl-NL"/>
      </w:rPr>
      <w:t>–</w:t>
    </w:r>
    <w:r w:rsidR="00060784">
      <w:rPr>
        <w:color w:val="A6A6A6" w:themeColor="background1" w:themeShade="A6"/>
        <w:lang w:val="nl-NL"/>
      </w:rPr>
      <w:t xml:space="preserve"> </w:t>
    </w:r>
    <w:r w:rsidR="007A2708">
      <w:rPr>
        <w:color w:val="A6A6A6" w:themeColor="background1" w:themeShade="A6"/>
        <w:lang w:val="nl-NL"/>
      </w:rPr>
      <w:t xml:space="preserve">Leerjaar 2 Blok </w:t>
    </w:r>
    <w:r w:rsidR="00F66F2E">
      <w:rPr>
        <w:color w:val="A6A6A6" w:themeColor="background1" w:themeShade="A6"/>
        <w:lang w:val="nl-NL"/>
      </w:rPr>
      <w:t>2</w:t>
    </w:r>
    <w:r w:rsidRPr="00060784">
      <w:rPr>
        <w:b/>
        <w:i/>
        <w:color w:val="A6A6A6" w:themeColor="background1" w:themeShade="A6"/>
        <w:lang w:val="nl-NL"/>
      </w:rPr>
      <w:t xml:space="preserve"> - Samenwerkingscontract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FFF5" w14:textId="77777777" w:rsidR="00B43119" w:rsidRDefault="00B43119" w:rsidP="00FE5505">
      <w:pPr>
        <w:spacing w:after="0" w:line="240" w:lineRule="auto"/>
      </w:pPr>
      <w:r>
        <w:separator/>
      </w:r>
    </w:p>
  </w:footnote>
  <w:footnote w:type="continuationSeparator" w:id="0">
    <w:p w14:paraId="199AE5C2" w14:textId="77777777" w:rsidR="00B43119" w:rsidRDefault="00B43119" w:rsidP="00FE5505">
      <w:pPr>
        <w:spacing w:after="0" w:line="240" w:lineRule="auto"/>
      </w:pPr>
      <w:r>
        <w:continuationSeparator/>
      </w:r>
    </w:p>
  </w:footnote>
  <w:footnote w:type="continuationNotice" w:id="1">
    <w:p w14:paraId="7E0877C6" w14:textId="77777777" w:rsidR="00B43119" w:rsidRDefault="00B43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2F9D7DD" w14:paraId="6E3BF06B" w14:textId="77777777" w:rsidTr="52F9D7DD">
      <w:tc>
        <w:tcPr>
          <w:tcW w:w="3020" w:type="dxa"/>
        </w:tcPr>
        <w:p w14:paraId="25580AF5" w14:textId="7FFEDBE3" w:rsidR="52F9D7DD" w:rsidRDefault="52F9D7DD" w:rsidP="52F9D7DD">
          <w:pPr>
            <w:pStyle w:val="Koptekst"/>
            <w:ind w:left="-115"/>
          </w:pPr>
        </w:p>
      </w:tc>
      <w:tc>
        <w:tcPr>
          <w:tcW w:w="3020" w:type="dxa"/>
        </w:tcPr>
        <w:p w14:paraId="1A85307A" w14:textId="6C04CCB4" w:rsidR="52F9D7DD" w:rsidRDefault="52F9D7DD" w:rsidP="52F9D7DD">
          <w:pPr>
            <w:pStyle w:val="Koptekst"/>
            <w:jc w:val="center"/>
          </w:pPr>
        </w:p>
      </w:tc>
      <w:tc>
        <w:tcPr>
          <w:tcW w:w="3020" w:type="dxa"/>
        </w:tcPr>
        <w:p w14:paraId="34FB1654" w14:textId="1A5617BB" w:rsidR="52F9D7DD" w:rsidRDefault="52F9D7DD" w:rsidP="52F9D7DD">
          <w:pPr>
            <w:pStyle w:val="Koptekst"/>
            <w:ind w:right="-115"/>
            <w:jc w:val="right"/>
          </w:pPr>
        </w:p>
      </w:tc>
    </w:tr>
  </w:tbl>
  <w:p w14:paraId="4F97ED3E" w14:textId="67C218BF" w:rsidR="00F747DE" w:rsidRDefault="00F747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88D38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A3BE4EE6"/>
    <w:lvl w:ilvl="0" w:tplc="5A305480">
      <w:start w:val="1"/>
      <w:numFmt w:val="decimal"/>
      <w:lvlText w:val="%1."/>
      <w:lvlJc w:val="left"/>
      <w:pPr>
        <w:tabs>
          <w:tab w:val="num" w:pos="1209"/>
        </w:tabs>
        <w:ind w:left="1209" w:hanging="360"/>
      </w:pPr>
    </w:lvl>
    <w:lvl w:ilvl="1" w:tplc="4790D018">
      <w:numFmt w:val="decimal"/>
      <w:lvlText w:val=""/>
      <w:lvlJc w:val="left"/>
    </w:lvl>
    <w:lvl w:ilvl="2" w:tplc="C40EF6FE">
      <w:numFmt w:val="decimal"/>
      <w:lvlText w:val=""/>
      <w:lvlJc w:val="left"/>
    </w:lvl>
    <w:lvl w:ilvl="3" w:tplc="2F4274CE">
      <w:numFmt w:val="decimal"/>
      <w:lvlText w:val=""/>
      <w:lvlJc w:val="left"/>
    </w:lvl>
    <w:lvl w:ilvl="4" w:tplc="842E5FEA">
      <w:numFmt w:val="decimal"/>
      <w:lvlText w:val=""/>
      <w:lvlJc w:val="left"/>
    </w:lvl>
    <w:lvl w:ilvl="5" w:tplc="0B82F052">
      <w:numFmt w:val="decimal"/>
      <w:lvlText w:val=""/>
      <w:lvlJc w:val="left"/>
    </w:lvl>
    <w:lvl w:ilvl="6" w:tplc="357C5752">
      <w:numFmt w:val="decimal"/>
      <w:lvlText w:val=""/>
      <w:lvlJc w:val="left"/>
    </w:lvl>
    <w:lvl w:ilvl="7" w:tplc="69B6DF90">
      <w:numFmt w:val="decimal"/>
      <w:lvlText w:val=""/>
      <w:lvlJc w:val="left"/>
    </w:lvl>
    <w:lvl w:ilvl="8" w:tplc="5518CC0C">
      <w:numFmt w:val="decimal"/>
      <w:lvlText w:val=""/>
      <w:lvlJc w:val="left"/>
    </w:lvl>
  </w:abstractNum>
  <w:abstractNum w:abstractNumId="2" w15:restartNumberingAfterBreak="0">
    <w:nsid w:val="FFFFFF7E"/>
    <w:multiLevelType w:val="multilevel"/>
    <w:tmpl w:val="14926F7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30CC53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004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4D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C9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508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25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46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D570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1D627A05"/>
    <w:multiLevelType w:val="hybridMultilevel"/>
    <w:tmpl w:val="67A6BE54"/>
    <w:lvl w:ilvl="0" w:tplc="E862BBA6">
      <w:numFmt w:val="bullet"/>
      <w:lvlText w:val="-"/>
      <w:lvlJc w:val="left"/>
      <w:pPr>
        <w:ind w:left="1152" w:hanging="360"/>
      </w:pPr>
      <w:rPr>
        <w:rFonts w:ascii="Calibri" w:eastAsiaTheme="minorHAnsi" w:hAnsi="Calibri" w:cs="Calibri"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abstractNum w:abstractNumId="12" w15:restartNumberingAfterBreak="0">
    <w:nsid w:val="2A7802C2"/>
    <w:multiLevelType w:val="hybridMultilevel"/>
    <w:tmpl w:val="7ECA874E"/>
    <w:lvl w:ilvl="0" w:tplc="2F10C8B0">
      <w:start w:val="9"/>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585C27"/>
    <w:multiLevelType w:val="hybridMultilevel"/>
    <w:tmpl w:val="FB84B08E"/>
    <w:lvl w:ilvl="0" w:tplc="D65E95D0">
      <w:start w:val="9"/>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4F6ACC"/>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3149D4"/>
    <w:multiLevelType w:val="hybridMultilevel"/>
    <w:tmpl w:val="E0A81DFE"/>
    <w:lvl w:ilvl="0" w:tplc="04130001">
      <w:start w:val="1"/>
      <w:numFmt w:val="bullet"/>
      <w:lvlText w:val=""/>
      <w:lvlJc w:val="left"/>
      <w:pPr>
        <w:tabs>
          <w:tab w:val="num" w:pos="720"/>
        </w:tabs>
        <w:ind w:left="720" w:hanging="360"/>
      </w:pPr>
      <w:rPr>
        <w:rFonts w:ascii="Symbol" w:hAnsi="Symbol" w:hint="default"/>
      </w:rPr>
    </w:lvl>
    <w:lvl w:ilvl="1" w:tplc="F732D06C">
      <w:numFmt w:val="bullet"/>
      <w:lvlText w:val="-"/>
      <w:lvlJc w:val="left"/>
      <w:pPr>
        <w:tabs>
          <w:tab w:val="num" w:pos="1440"/>
        </w:tabs>
        <w:ind w:left="1440" w:hanging="360"/>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23DF1"/>
    <w:multiLevelType w:val="hybridMultilevel"/>
    <w:tmpl w:val="DF569CB0"/>
    <w:lvl w:ilvl="0" w:tplc="7D465652">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634E08"/>
    <w:multiLevelType w:val="multilevel"/>
    <w:tmpl w:val="7B8A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E45AB"/>
    <w:multiLevelType w:val="hybridMultilevel"/>
    <w:tmpl w:val="0413001D"/>
    <w:lvl w:ilvl="0" w:tplc="932EB224">
      <w:start w:val="1"/>
      <w:numFmt w:val="decimal"/>
      <w:lvlText w:val="%1)"/>
      <w:lvlJc w:val="left"/>
      <w:pPr>
        <w:ind w:left="360" w:hanging="360"/>
      </w:pPr>
    </w:lvl>
    <w:lvl w:ilvl="1" w:tplc="95EC2158">
      <w:start w:val="1"/>
      <w:numFmt w:val="lowerLetter"/>
      <w:lvlText w:val="%2)"/>
      <w:lvlJc w:val="left"/>
      <w:pPr>
        <w:ind w:left="720" w:hanging="360"/>
      </w:pPr>
    </w:lvl>
    <w:lvl w:ilvl="2" w:tplc="9D64A138">
      <w:start w:val="1"/>
      <w:numFmt w:val="lowerRoman"/>
      <w:lvlText w:val="%3)"/>
      <w:lvlJc w:val="left"/>
      <w:pPr>
        <w:ind w:left="1080" w:hanging="360"/>
      </w:pPr>
    </w:lvl>
    <w:lvl w:ilvl="3" w:tplc="78B88BA4">
      <w:start w:val="1"/>
      <w:numFmt w:val="decimal"/>
      <w:lvlText w:val="(%4)"/>
      <w:lvlJc w:val="left"/>
      <w:pPr>
        <w:ind w:left="1440" w:hanging="360"/>
      </w:pPr>
    </w:lvl>
    <w:lvl w:ilvl="4" w:tplc="BE6833B4">
      <w:start w:val="1"/>
      <w:numFmt w:val="lowerLetter"/>
      <w:lvlText w:val="(%5)"/>
      <w:lvlJc w:val="left"/>
      <w:pPr>
        <w:ind w:left="1800" w:hanging="360"/>
      </w:pPr>
    </w:lvl>
    <w:lvl w:ilvl="5" w:tplc="D452EDB6">
      <w:start w:val="1"/>
      <w:numFmt w:val="lowerRoman"/>
      <w:lvlText w:val="(%6)"/>
      <w:lvlJc w:val="left"/>
      <w:pPr>
        <w:ind w:left="2160" w:hanging="360"/>
      </w:pPr>
    </w:lvl>
    <w:lvl w:ilvl="6" w:tplc="EC121226">
      <w:start w:val="1"/>
      <w:numFmt w:val="decimal"/>
      <w:lvlText w:val="%7."/>
      <w:lvlJc w:val="left"/>
      <w:pPr>
        <w:ind w:left="2520" w:hanging="360"/>
      </w:pPr>
    </w:lvl>
    <w:lvl w:ilvl="7" w:tplc="AC30323A">
      <w:start w:val="1"/>
      <w:numFmt w:val="lowerLetter"/>
      <w:lvlText w:val="%8."/>
      <w:lvlJc w:val="left"/>
      <w:pPr>
        <w:ind w:left="2880" w:hanging="360"/>
      </w:pPr>
    </w:lvl>
    <w:lvl w:ilvl="8" w:tplc="3136577E">
      <w:start w:val="1"/>
      <w:numFmt w:val="lowerRoman"/>
      <w:lvlText w:val="%9."/>
      <w:lvlJc w:val="left"/>
      <w:pPr>
        <w:ind w:left="3240" w:hanging="360"/>
      </w:pPr>
    </w:lvl>
  </w:abstractNum>
  <w:num w:numId="1" w16cid:durableId="1808208382">
    <w:abstractNumId w:val="18"/>
  </w:num>
  <w:num w:numId="2" w16cid:durableId="1687976071">
    <w:abstractNumId w:val="10"/>
  </w:num>
  <w:num w:numId="3" w16cid:durableId="678851350">
    <w:abstractNumId w:val="9"/>
  </w:num>
  <w:num w:numId="4" w16cid:durableId="1447390851">
    <w:abstractNumId w:val="7"/>
  </w:num>
  <w:num w:numId="5" w16cid:durableId="1738236707">
    <w:abstractNumId w:val="6"/>
  </w:num>
  <w:num w:numId="6" w16cid:durableId="1936278844">
    <w:abstractNumId w:val="5"/>
  </w:num>
  <w:num w:numId="7" w16cid:durableId="1428578406">
    <w:abstractNumId w:val="4"/>
  </w:num>
  <w:num w:numId="8" w16cid:durableId="2063290826">
    <w:abstractNumId w:val="8"/>
  </w:num>
  <w:num w:numId="9" w16cid:durableId="2014255701">
    <w:abstractNumId w:val="3"/>
  </w:num>
  <w:num w:numId="10" w16cid:durableId="1729299329">
    <w:abstractNumId w:val="2"/>
  </w:num>
  <w:num w:numId="11" w16cid:durableId="641933570">
    <w:abstractNumId w:val="1"/>
  </w:num>
  <w:num w:numId="12" w16cid:durableId="2139949529">
    <w:abstractNumId w:val="0"/>
  </w:num>
  <w:num w:numId="13" w16cid:durableId="11955995">
    <w:abstractNumId w:val="14"/>
  </w:num>
  <w:num w:numId="14" w16cid:durableId="859124284">
    <w:abstractNumId w:val="11"/>
  </w:num>
  <w:num w:numId="15" w16cid:durableId="1880436696">
    <w:abstractNumId w:val="16"/>
  </w:num>
  <w:num w:numId="16" w16cid:durableId="770052766">
    <w:abstractNumId w:val="15"/>
  </w:num>
  <w:num w:numId="17" w16cid:durableId="2012372596">
    <w:abstractNumId w:val="17"/>
  </w:num>
  <w:num w:numId="18" w16cid:durableId="1364206418">
    <w:abstractNumId w:val="12"/>
  </w:num>
  <w:num w:numId="19" w16cid:durableId="741945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29"/>
    <w:rsid w:val="00005B4B"/>
    <w:rsid w:val="00007249"/>
    <w:rsid w:val="0001309E"/>
    <w:rsid w:val="000146CE"/>
    <w:rsid w:val="00015174"/>
    <w:rsid w:val="00015204"/>
    <w:rsid w:val="0003007F"/>
    <w:rsid w:val="0003035E"/>
    <w:rsid w:val="00031C32"/>
    <w:rsid w:val="00041F0E"/>
    <w:rsid w:val="00042D0B"/>
    <w:rsid w:val="00044592"/>
    <w:rsid w:val="00050F06"/>
    <w:rsid w:val="00053EA9"/>
    <w:rsid w:val="00060784"/>
    <w:rsid w:val="00065385"/>
    <w:rsid w:val="00065461"/>
    <w:rsid w:val="000679D2"/>
    <w:rsid w:val="00067A3E"/>
    <w:rsid w:val="00073A39"/>
    <w:rsid w:val="00082209"/>
    <w:rsid w:val="00083198"/>
    <w:rsid w:val="00084B6D"/>
    <w:rsid w:val="00085DD6"/>
    <w:rsid w:val="00092460"/>
    <w:rsid w:val="0009596E"/>
    <w:rsid w:val="00097A58"/>
    <w:rsid w:val="000A6F8A"/>
    <w:rsid w:val="000A7D79"/>
    <w:rsid w:val="000B5870"/>
    <w:rsid w:val="000C12E1"/>
    <w:rsid w:val="000C2781"/>
    <w:rsid w:val="000C6163"/>
    <w:rsid w:val="000E2B07"/>
    <w:rsid w:val="000E4C09"/>
    <w:rsid w:val="00110AC6"/>
    <w:rsid w:val="0011456D"/>
    <w:rsid w:val="001205A9"/>
    <w:rsid w:val="001235A8"/>
    <w:rsid w:val="00126F97"/>
    <w:rsid w:val="001272DE"/>
    <w:rsid w:val="001300E0"/>
    <w:rsid w:val="001319CD"/>
    <w:rsid w:val="00133942"/>
    <w:rsid w:val="00135FF1"/>
    <w:rsid w:val="00141F72"/>
    <w:rsid w:val="0015054B"/>
    <w:rsid w:val="0016158C"/>
    <w:rsid w:val="00163B74"/>
    <w:rsid w:val="00163B7C"/>
    <w:rsid w:val="00165ABF"/>
    <w:rsid w:val="00166F35"/>
    <w:rsid w:val="00175719"/>
    <w:rsid w:val="001922A3"/>
    <w:rsid w:val="001944B5"/>
    <w:rsid w:val="001A18AA"/>
    <w:rsid w:val="001A3510"/>
    <w:rsid w:val="001A4A6F"/>
    <w:rsid w:val="001A50BC"/>
    <w:rsid w:val="001B3A62"/>
    <w:rsid w:val="001B4857"/>
    <w:rsid w:val="001B67C3"/>
    <w:rsid w:val="001C3BD6"/>
    <w:rsid w:val="001C73D2"/>
    <w:rsid w:val="001E025A"/>
    <w:rsid w:val="001E40F0"/>
    <w:rsid w:val="001E5BF7"/>
    <w:rsid w:val="001E5F65"/>
    <w:rsid w:val="001E662D"/>
    <w:rsid w:val="001F08FC"/>
    <w:rsid w:val="001F6586"/>
    <w:rsid w:val="00202129"/>
    <w:rsid w:val="00202AE3"/>
    <w:rsid w:val="00205424"/>
    <w:rsid w:val="00207D2C"/>
    <w:rsid w:val="002144BA"/>
    <w:rsid w:val="00215096"/>
    <w:rsid w:val="00217554"/>
    <w:rsid w:val="00222D90"/>
    <w:rsid w:val="00232487"/>
    <w:rsid w:val="00235B48"/>
    <w:rsid w:val="00236A80"/>
    <w:rsid w:val="00261D85"/>
    <w:rsid w:val="00272191"/>
    <w:rsid w:val="002730DD"/>
    <w:rsid w:val="0027722A"/>
    <w:rsid w:val="00280AEB"/>
    <w:rsid w:val="00291D6C"/>
    <w:rsid w:val="00293358"/>
    <w:rsid w:val="002A3D8B"/>
    <w:rsid w:val="002B0268"/>
    <w:rsid w:val="002B4E37"/>
    <w:rsid w:val="002C1083"/>
    <w:rsid w:val="002C7450"/>
    <w:rsid w:val="002C7F11"/>
    <w:rsid w:val="002D0545"/>
    <w:rsid w:val="002D1A6C"/>
    <w:rsid w:val="002D54E6"/>
    <w:rsid w:val="002D5FC0"/>
    <w:rsid w:val="002E0C13"/>
    <w:rsid w:val="002E3E1F"/>
    <w:rsid w:val="002E6525"/>
    <w:rsid w:val="002E7798"/>
    <w:rsid w:val="002F2F14"/>
    <w:rsid w:val="002F3866"/>
    <w:rsid w:val="002F781D"/>
    <w:rsid w:val="003055A5"/>
    <w:rsid w:val="00305D5C"/>
    <w:rsid w:val="0030628D"/>
    <w:rsid w:val="00313968"/>
    <w:rsid w:val="00317743"/>
    <w:rsid w:val="00327157"/>
    <w:rsid w:val="00330ED0"/>
    <w:rsid w:val="00332D33"/>
    <w:rsid w:val="0035458A"/>
    <w:rsid w:val="003562EC"/>
    <w:rsid w:val="0035796C"/>
    <w:rsid w:val="00361D7E"/>
    <w:rsid w:val="00362B3C"/>
    <w:rsid w:val="00362E8B"/>
    <w:rsid w:val="00365363"/>
    <w:rsid w:val="003671D5"/>
    <w:rsid w:val="003747F1"/>
    <w:rsid w:val="003761DF"/>
    <w:rsid w:val="00376D6E"/>
    <w:rsid w:val="00381610"/>
    <w:rsid w:val="003829E4"/>
    <w:rsid w:val="00387758"/>
    <w:rsid w:val="00390B56"/>
    <w:rsid w:val="003940CD"/>
    <w:rsid w:val="003971AB"/>
    <w:rsid w:val="003972FA"/>
    <w:rsid w:val="00397FB7"/>
    <w:rsid w:val="003A1BFD"/>
    <w:rsid w:val="003A2129"/>
    <w:rsid w:val="003A2EC5"/>
    <w:rsid w:val="003B07BC"/>
    <w:rsid w:val="003B1648"/>
    <w:rsid w:val="003B2929"/>
    <w:rsid w:val="003B3F7C"/>
    <w:rsid w:val="003C5360"/>
    <w:rsid w:val="003C5484"/>
    <w:rsid w:val="003C5672"/>
    <w:rsid w:val="003C5EA6"/>
    <w:rsid w:val="003C6A6B"/>
    <w:rsid w:val="003C6F14"/>
    <w:rsid w:val="003D5F2C"/>
    <w:rsid w:val="003F4984"/>
    <w:rsid w:val="003F7CEA"/>
    <w:rsid w:val="00404EBA"/>
    <w:rsid w:val="00405F78"/>
    <w:rsid w:val="00406503"/>
    <w:rsid w:val="00406AEF"/>
    <w:rsid w:val="00413CD8"/>
    <w:rsid w:val="004203F3"/>
    <w:rsid w:val="0042719D"/>
    <w:rsid w:val="004320E2"/>
    <w:rsid w:val="00434E67"/>
    <w:rsid w:val="004430D1"/>
    <w:rsid w:val="00443574"/>
    <w:rsid w:val="00446792"/>
    <w:rsid w:val="00454B27"/>
    <w:rsid w:val="00460655"/>
    <w:rsid w:val="004801C9"/>
    <w:rsid w:val="00481E3C"/>
    <w:rsid w:val="00485126"/>
    <w:rsid w:val="0049038B"/>
    <w:rsid w:val="00492E41"/>
    <w:rsid w:val="004963F6"/>
    <w:rsid w:val="004A0E6D"/>
    <w:rsid w:val="004A12E7"/>
    <w:rsid w:val="004A595B"/>
    <w:rsid w:val="004A6791"/>
    <w:rsid w:val="004B2D4F"/>
    <w:rsid w:val="004B401E"/>
    <w:rsid w:val="004B5319"/>
    <w:rsid w:val="004B5B48"/>
    <w:rsid w:val="004B65AC"/>
    <w:rsid w:val="004C2C99"/>
    <w:rsid w:val="004C4C5E"/>
    <w:rsid w:val="004D1E9F"/>
    <w:rsid w:val="004D2E01"/>
    <w:rsid w:val="004F5302"/>
    <w:rsid w:val="00511A79"/>
    <w:rsid w:val="00512728"/>
    <w:rsid w:val="00513723"/>
    <w:rsid w:val="00520A3C"/>
    <w:rsid w:val="00524BB7"/>
    <w:rsid w:val="00526421"/>
    <w:rsid w:val="005269AD"/>
    <w:rsid w:val="00533ED6"/>
    <w:rsid w:val="00535DAA"/>
    <w:rsid w:val="00536D52"/>
    <w:rsid w:val="005409C6"/>
    <w:rsid w:val="00542E35"/>
    <w:rsid w:val="00543475"/>
    <w:rsid w:val="005447CE"/>
    <w:rsid w:val="005500FD"/>
    <w:rsid w:val="0055219A"/>
    <w:rsid w:val="00552F55"/>
    <w:rsid w:val="00557EE5"/>
    <w:rsid w:val="00561979"/>
    <w:rsid w:val="00562B29"/>
    <w:rsid w:val="0056657F"/>
    <w:rsid w:val="00566DC7"/>
    <w:rsid w:val="005722A6"/>
    <w:rsid w:val="0058074C"/>
    <w:rsid w:val="00584026"/>
    <w:rsid w:val="005841C4"/>
    <w:rsid w:val="00590819"/>
    <w:rsid w:val="00595518"/>
    <w:rsid w:val="005B00B9"/>
    <w:rsid w:val="005B235E"/>
    <w:rsid w:val="005B37AA"/>
    <w:rsid w:val="005C08FA"/>
    <w:rsid w:val="005C54FD"/>
    <w:rsid w:val="005E18B2"/>
    <w:rsid w:val="005E67BF"/>
    <w:rsid w:val="005E71D5"/>
    <w:rsid w:val="005F66A3"/>
    <w:rsid w:val="005F6A68"/>
    <w:rsid w:val="006014B4"/>
    <w:rsid w:val="006101D6"/>
    <w:rsid w:val="00611325"/>
    <w:rsid w:val="0061159A"/>
    <w:rsid w:val="006130C8"/>
    <w:rsid w:val="006131D5"/>
    <w:rsid w:val="00614268"/>
    <w:rsid w:val="0062055B"/>
    <w:rsid w:val="006257C8"/>
    <w:rsid w:val="00632ADD"/>
    <w:rsid w:val="00633519"/>
    <w:rsid w:val="006342F7"/>
    <w:rsid w:val="00640470"/>
    <w:rsid w:val="006422DF"/>
    <w:rsid w:val="00644AC7"/>
    <w:rsid w:val="0064598B"/>
    <w:rsid w:val="00645DCE"/>
    <w:rsid w:val="006507CB"/>
    <w:rsid w:val="006537B9"/>
    <w:rsid w:val="00654229"/>
    <w:rsid w:val="00656ADB"/>
    <w:rsid w:val="00656C0C"/>
    <w:rsid w:val="006709F7"/>
    <w:rsid w:val="006718B4"/>
    <w:rsid w:val="0067192E"/>
    <w:rsid w:val="006762DA"/>
    <w:rsid w:val="006776AE"/>
    <w:rsid w:val="0068112F"/>
    <w:rsid w:val="006833C1"/>
    <w:rsid w:val="006A0A99"/>
    <w:rsid w:val="006A1BB2"/>
    <w:rsid w:val="006A53B9"/>
    <w:rsid w:val="006A7972"/>
    <w:rsid w:val="006B0567"/>
    <w:rsid w:val="006B1BE3"/>
    <w:rsid w:val="006B379B"/>
    <w:rsid w:val="006B5EE2"/>
    <w:rsid w:val="006C2373"/>
    <w:rsid w:val="006C2528"/>
    <w:rsid w:val="006C46D9"/>
    <w:rsid w:val="006C4777"/>
    <w:rsid w:val="006D19BF"/>
    <w:rsid w:val="006D5B97"/>
    <w:rsid w:val="006D6109"/>
    <w:rsid w:val="006E1439"/>
    <w:rsid w:val="006E20CB"/>
    <w:rsid w:val="006E31FC"/>
    <w:rsid w:val="006E3D67"/>
    <w:rsid w:val="006E41F5"/>
    <w:rsid w:val="006F3A63"/>
    <w:rsid w:val="00726B93"/>
    <w:rsid w:val="0073465E"/>
    <w:rsid w:val="00741342"/>
    <w:rsid w:val="0075119C"/>
    <w:rsid w:val="0075150A"/>
    <w:rsid w:val="00754C18"/>
    <w:rsid w:val="00756B3E"/>
    <w:rsid w:val="00760349"/>
    <w:rsid w:val="007613B9"/>
    <w:rsid w:val="00763D29"/>
    <w:rsid w:val="00766C30"/>
    <w:rsid w:val="007726E4"/>
    <w:rsid w:val="00774591"/>
    <w:rsid w:val="007815F6"/>
    <w:rsid w:val="00781C53"/>
    <w:rsid w:val="0078586F"/>
    <w:rsid w:val="00785D47"/>
    <w:rsid w:val="00791A7A"/>
    <w:rsid w:val="00794DF1"/>
    <w:rsid w:val="007A2708"/>
    <w:rsid w:val="007A3078"/>
    <w:rsid w:val="007A3D4C"/>
    <w:rsid w:val="007C24C4"/>
    <w:rsid w:val="007D0FE9"/>
    <w:rsid w:val="007D6F82"/>
    <w:rsid w:val="007E2CC5"/>
    <w:rsid w:val="007E3ED8"/>
    <w:rsid w:val="007F1378"/>
    <w:rsid w:val="007F3F41"/>
    <w:rsid w:val="007F4A31"/>
    <w:rsid w:val="007F76F0"/>
    <w:rsid w:val="00801FFF"/>
    <w:rsid w:val="008030EE"/>
    <w:rsid w:val="0080656B"/>
    <w:rsid w:val="00806A30"/>
    <w:rsid w:val="00810A5F"/>
    <w:rsid w:val="00810EE9"/>
    <w:rsid w:val="0081636B"/>
    <w:rsid w:val="0082351F"/>
    <w:rsid w:val="00825DA6"/>
    <w:rsid w:val="0083163E"/>
    <w:rsid w:val="00831E1F"/>
    <w:rsid w:val="00836F59"/>
    <w:rsid w:val="00840D6E"/>
    <w:rsid w:val="00847922"/>
    <w:rsid w:val="008504FA"/>
    <w:rsid w:val="0085785F"/>
    <w:rsid w:val="00863768"/>
    <w:rsid w:val="008734A8"/>
    <w:rsid w:val="00877021"/>
    <w:rsid w:val="00877B37"/>
    <w:rsid w:val="00880E0D"/>
    <w:rsid w:val="00885E35"/>
    <w:rsid w:val="008868D4"/>
    <w:rsid w:val="00892BC5"/>
    <w:rsid w:val="00893B17"/>
    <w:rsid w:val="0089401C"/>
    <w:rsid w:val="0089576D"/>
    <w:rsid w:val="00896564"/>
    <w:rsid w:val="008A1563"/>
    <w:rsid w:val="008A27C1"/>
    <w:rsid w:val="008A3A6D"/>
    <w:rsid w:val="008A4FD8"/>
    <w:rsid w:val="008A5B8C"/>
    <w:rsid w:val="008A6B8F"/>
    <w:rsid w:val="008B1AF8"/>
    <w:rsid w:val="008B2860"/>
    <w:rsid w:val="008C04BD"/>
    <w:rsid w:val="008C08B4"/>
    <w:rsid w:val="008D4208"/>
    <w:rsid w:val="008E175C"/>
    <w:rsid w:val="008F128A"/>
    <w:rsid w:val="008F66AF"/>
    <w:rsid w:val="009058D2"/>
    <w:rsid w:val="00912E3B"/>
    <w:rsid w:val="009133B7"/>
    <w:rsid w:val="009161DF"/>
    <w:rsid w:val="00916E2C"/>
    <w:rsid w:val="00920926"/>
    <w:rsid w:val="00923BB7"/>
    <w:rsid w:val="00927B66"/>
    <w:rsid w:val="00932D04"/>
    <w:rsid w:val="00935126"/>
    <w:rsid w:val="00936694"/>
    <w:rsid w:val="0094370B"/>
    <w:rsid w:val="009440A4"/>
    <w:rsid w:val="009456B7"/>
    <w:rsid w:val="0095727C"/>
    <w:rsid w:val="00957EF9"/>
    <w:rsid w:val="0096180C"/>
    <w:rsid w:val="00961FEB"/>
    <w:rsid w:val="00963DC2"/>
    <w:rsid w:val="00965322"/>
    <w:rsid w:val="00965D36"/>
    <w:rsid w:val="009705A7"/>
    <w:rsid w:val="009716D5"/>
    <w:rsid w:val="00974899"/>
    <w:rsid w:val="00981420"/>
    <w:rsid w:val="00982CBD"/>
    <w:rsid w:val="00991CEE"/>
    <w:rsid w:val="009926E5"/>
    <w:rsid w:val="009951C0"/>
    <w:rsid w:val="00996633"/>
    <w:rsid w:val="009A02E6"/>
    <w:rsid w:val="009A37B2"/>
    <w:rsid w:val="009A6F7F"/>
    <w:rsid w:val="009C20E5"/>
    <w:rsid w:val="009C3210"/>
    <w:rsid w:val="009C3F07"/>
    <w:rsid w:val="009C66BA"/>
    <w:rsid w:val="009C7774"/>
    <w:rsid w:val="009D4C1B"/>
    <w:rsid w:val="009D5E92"/>
    <w:rsid w:val="009E0AFF"/>
    <w:rsid w:val="009F5F11"/>
    <w:rsid w:val="00A0008A"/>
    <w:rsid w:val="00A00846"/>
    <w:rsid w:val="00A03A23"/>
    <w:rsid w:val="00A14A85"/>
    <w:rsid w:val="00A157AD"/>
    <w:rsid w:val="00A158A7"/>
    <w:rsid w:val="00A15CB0"/>
    <w:rsid w:val="00A166D7"/>
    <w:rsid w:val="00A20BD7"/>
    <w:rsid w:val="00A20ECD"/>
    <w:rsid w:val="00A4141E"/>
    <w:rsid w:val="00A42EE8"/>
    <w:rsid w:val="00A475CA"/>
    <w:rsid w:val="00A551AE"/>
    <w:rsid w:val="00A60CA7"/>
    <w:rsid w:val="00A71EA2"/>
    <w:rsid w:val="00A8202C"/>
    <w:rsid w:val="00A838D0"/>
    <w:rsid w:val="00A861CF"/>
    <w:rsid w:val="00A94C69"/>
    <w:rsid w:val="00AA1060"/>
    <w:rsid w:val="00AA3537"/>
    <w:rsid w:val="00AA620C"/>
    <w:rsid w:val="00AB03E7"/>
    <w:rsid w:val="00AB0E4D"/>
    <w:rsid w:val="00AB61E8"/>
    <w:rsid w:val="00AC0DF3"/>
    <w:rsid w:val="00AC155E"/>
    <w:rsid w:val="00AC2A08"/>
    <w:rsid w:val="00AC63E5"/>
    <w:rsid w:val="00AD1B4E"/>
    <w:rsid w:val="00AD4FF9"/>
    <w:rsid w:val="00AD5ECA"/>
    <w:rsid w:val="00AE068E"/>
    <w:rsid w:val="00AE7D8F"/>
    <w:rsid w:val="00B00908"/>
    <w:rsid w:val="00B012DD"/>
    <w:rsid w:val="00B0330E"/>
    <w:rsid w:val="00B0559D"/>
    <w:rsid w:val="00B05CAE"/>
    <w:rsid w:val="00B05CB9"/>
    <w:rsid w:val="00B15A7C"/>
    <w:rsid w:val="00B15E56"/>
    <w:rsid w:val="00B16552"/>
    <w:rsid w:val="00B16925"/>
    <w:rsid w:val="00B23F22"/>
    <w:rsid w:val="00B303EC"/>
    <w:rsid w:val="00B339AD"/>
    <w:rsid w:val="00B33F3B"/>
    <w:rsid w:val="00B379C7"/>
    <w:rsid w:val="00B41ADB"/>
    <w:rsid w:val="00B42819"/>
    <w:rsid w:val="00B43119"/>
    <w:rsid w:val="00B46B4A"/>
    <w:rsid w:val="00B46E8D"/>
    <w:rsid w:val="00B602DC"/>
    <w:rsid w:val="00B6389E"/>
    <w:rsid w:val="00B641EA"/>
    <w:rsid w:val="00B67EE3"/>
    <w:rsid w:val="00B711AD"/>
    <w:rsid w:val="00B71992"/>
    <w:rsid w:val="00B72A7C"/>
    <w:rsid w:val="00B756BB"/>
    <w:rsid w:val="00B81146"/>
    <w:rsid w:val="00B83432"/>
    <w:rsid w:val="00B906C2"/>
    <w:rsid w:val="00B9119C"/>
    <w:rsid w:val="00B971BC"/>
    <w:rsid w:val="00B977EF"/>
    <w:rsid w:val="00BA071B"/>
    <w:rsid w:val="00BA1BD9"/>
    <w:rsid w:val="00BA37D5"/>
    <w:rsid w:val="00BA6666"/>
    <w:rsid w:val="00BB217B"/>
    <w:rsid w:val="00BB2CB9"/>
    <w:rsid w:val="00BB40E1"/>
    <w:rsid w:val="00BB6761"/>
    <w:rsid w:val="00BC4340"/>
    <w:rsid w:val="00BC4F1C"/>
    <w:rsid w:val="00BC5D63"/>
    <w:rsid w:val="00BC7877"/>
    <w:rsid w:val="00BD1BAB"/>
    <w:rsid w:val="00BD48E6"/>
    <w:rsid w:val="00BE4551"/>
    <w:rsid w:val="00BF22D7"/>
    <w:rsid w:val="00BF3BB8"/>
    <w:rsid w:val="00C01565"/>
    <w:rsid w:val="00C02DA5"/>
    <w:rsid w:val="00C07967"/>
    <w:rsid w:val="00C102A1"/>
    <w:rsid w:val="00C1512D"/>
    <w:rsid w:val="00C16609"/>
    <w:rsid w:val="00C177E9"/>
    <w:rsid w:val="00C21834"/>
    <w:rsid w:val="00C2572B"/>
    <w:rsid w:val="00C30097"/>
    <w:rsid w:val="00C36158"/>
    <w:rsid w:val="00C40FF9"/>
    <w:rsid w:val="00C52E07"/>
    <w:rsid w:val="00C53FBE"/>
    <w:rsid w:val="00C56787"/>
    <w:rsid w:val="00C719B3"/>
    <w:rsid w:val="00C71B3D"/>
    <w:rsid w:val="00C725BC"/>
    <w:rsid w:val="00C82F97"/>
    <w:rsid w:val="00C903E8"/>
    <w:rsid w:val="00C95490"/>
    <w:rsid w:val="00C96A10"/>
    <w:rsid w:val="00CA1FA5"/>
    <w:rsid w:val="00CA277F"/>
    <w:rsid w:val="00CA49B1"/>
    <w:rsid w:val="00CA789D"/>
    <w:rsid w:val="00CB46F0"/>
    <w:rsid w:val="00CB499C"/>
    <w:rsid w:val="00CB7ABE"/>
    <w:rsid w:val="00CC5644"/>
    <w:rsid w:val="00CD2357"/>
    <w:rsid w:val="00CE17AC"/>
    <w:rsid w:val="00CE22EF"/>
    <w:rsid w:val="00CE396D"/>
    <w:rsid w:val="00CF2EFB"/>
    <w:rsid w:val="00CF72B6"/>
    <w:rsid w:val="00D042EC"/>
    <w:rsid w:val="00D049EF"/>
    <w:rsid w:val="00D063D7"/>
    <w:rsid w:val="00D10CCB"/>
    <w:rsid w:val="00D11348"/>
    <w:rsid w:val="00D11D4D"/>
    <w:rsid w:val="00D27CEB"/>
    <w:rsid w:val="00D30A23"/>
    <w:rsid w:val="00D315E2"/>
    <w:rsid w:val="00D35C96"/>
    <w:rsid w:val="00D43CBB"/>
    <w:rsid w:val="00D46EE4"/>
    <w:rsid w:val="00D50E56"/>
    <w:rsid w:val="00D60844"/>
    <w:rsid w:val="00D64C90"/>
    <w:rsid w:val="00D67D06"/>
    <w:rsid w:val="00D70E66"/>
    <w:rsid w:val="00D73084"/>
    <w:rsid w:val="00D73721"/>
    <w:rsid w:val="00D741FD"/>
    <w:rsid w:val="00D775AF"/>
    <w:rsid w:val="00D80A30"/>
    <w:rsid w:val="00D823FE"/>
    <w:rsid w:val="00D83291"/>
    <w:rsid w:val="00D93807"/>
    <w:rsid w:val="00D93FC1"/>
    <w:rsid w:val="00D94C03"/>
    <w:rsid w:val="00D96545"/>
    <w:rsid w:val="00DA4FAE"/>
    <w:rsid w:val="00DA6473"/>
    <w:rsid w:val="00DB2E51"/>
    <w:rsid w:val="00DB33D4"/>
    <w:rsid w:val="00DB3894"/>
    <w:rsid w:val="00DB542D"/>
    <w:rsid w:val="00DB5694"/>
    <w:rsid w:val="00DB5772"/>
    <w:rsid w:val="00DB6FA7"/>
    <w:rsid w:val="00DC4ED2"/>
    <w:rsid w:val="00DD07AA"/>
    <w:rsid w:val="00DD12E8"/>
    <w:rsid w:val="00DD1BBB"/>
    <w:rsid w:val="00DF2BA5"/>
    <w:rsid w:val="00DF56C9"/>
    <w:rsid w:val="00E05574"/>
    <w:rsid w:val="00E24371"/>
    <w:rsid w:val="00E324AE"/>
    <w:rsid w:val="00E326BE"/>
    <w:rsid w:val="00E5072D"/>
    <w:rsid w:val="00E50D80"/>
    <w:rsid w:val="00E5337E"/>
    <w:rsid w:val="00E64ADA"/>
    <w:rsid w:val="00E65F92"/>
    <w:rsid w:val="00E673B4"/>
    <w:rsid w:val="00E726EB"/>
    <w:rsid w:val="00E750B5"/>
    <w:rsid w:val="00E75D3A"/>
    <w:rsid w:val="00E767EB"/>
    <w:rsid w:val="00E810B9"/>
    <w:rsid w:val="00E8387A"/>
    <w:rsid w:val="00E87C5A"/>
    <w:rsid w:val="00E90E57"/>
    <w:rsid w:val="00E91174"/>
    <w:rsid w:val="00EC380D"/>
    <w:rsid w:val="00ED114F"/>
    <w:rsid w:val="00ED2869"/>
    <w:rsid w:val="00ED448A"/>
    <w:rsid w:val="00ED4491"/>
    <w:rsid w:val="00ED71ED"/>
    <w:rsid w:val="00ED7D7C"/>
    <w:rsid w:val="00EE1A9C"/>
    <w:rsid w:val="00EE3FE6"/>
    <w:rsid w:val="00EF31E8"/>
    <w:rsid w:val="00F0263A"/>
    <w:rsid w:val="00F06FC2"/>
    <w:rsid w:val="00F11DD7"/>
    <w:rsid w:val="00F1506B"/>
    <w:rsid w:val="00F41595"/>
    <w:rsid w:val="00F41A7D"/>
    <w:rsid w:val="00F41CF9"/>
    <w:rsid w:val="00F44CA3"/>
    <w:rsid w:val="00F511CF"/>
    <w:rsid w:val="00F51A2F"/>
    <w:rsid w:val="00F54E20"/>
    <w:rsid w:val="00F57628"/>
    <w:rsid w:val="00F62154"/>
    <w:rsid w:val="00F633CF"/>
    <w:rsid w:val="00F66F2E"/>
    <w:rsid w:val="00F6758D"/>
    <w:rsid w:val="00F67E8C"/>
    <w:rsid w:val="00F73A48"/>
    <w:rsid w:val="00F747DE"/>
    <w:rsid w:val="00F81A6B"/>
    <w:rsid w:val="00F910B6"/>
    <w:rsid w:val="00F92C38"/>
    <w:rsid w:val="00F952D5"/>
    <w:rsid w:val="00F96B7B"/>
    <w:rsid w:val="00FA37C8"/>
    <w:rsid w:val="00FA4F95"/>
    <w:rsid w:val="00FB0960"/>
    <w:rsid w:val="00FB3B7D"/>
    <w:rsid w:val="00FB5D21"/>
    <w:rsid w:val="00FB7B64"/>
    <w:rsid w:val="00FC0595"/>
    <w:rsid w:val="00FC11D4"/>
    <w:rsid w:val="00FC4FFA"/>
    <w:rsid w:val="00FD099C"/>
    <w:rsid w:val="00FD1ABB"/>
    <w:rsid w:val="00FD1BBA"/>
    <w:rsid w:val="00FD36C1"/>
    <w:rsid w:val="00FD54AC"/>
    <w:rsid w:val="00FD5BE0"/>
    <w:rsid w:val="00FD681D"/>
    <w:rsid w:val="00FE216D"/>
    <w:rsid w:val="00FE2F72"/>
    <w:rsid w:val="00FE4445"/>
    <w:rsid w:val="00FE5505"/>
    <w:rsid w:val="00FF51E4"/>
    <w:rsid w:val="00FF7517"/>
    <w:rsid w:val="0110F31E"/>
    <w:rsid w:val="06A29A56"/>
    <w:rsid w:val="07BC3F9B"/>
    <w:rsid w:val="0A1E67BE"/>
    <w:rsid w:val="0A8A360C"/>
    <w:rsid w:val="0AF5405F"/>
    <w:rsid w:val="0D9A67F7"/>
    <w:rsid w:val="113DD707"/>
    <w:rsid w:val="119122D2"/>
    <w:rsid w:val="12111B8F"/>
    <w:rsid w:val="12201783"/>
    <w:rsid w:val="195C518E"/>
    <w:rsid w:val="1AAE44EA"/>
    <w:rsid w:val="1C3A6AE6"/>
    <w:rsid w:val="1E9901D8"/>
    <w:rsid w:val="2236B4C3"/>
    <w:rsid w:val="240C9D70"/>
    <w:rsid w:val="245BE397"/>
    <w:rsid w:val="24F40EE7"/>
    <w:rsid w:val="2528C71E"/>
    <w:rsid w:val="26C05745"/>
    <w:rsid w:val="27E706C6"/>
    <w:rsid w:val="2CF58452"/>
    <w:rsid w:val="2FC403CF"/>
    <w:rsid w:val="34CA3BFD"/>
    <w:rsid w:val="35500DCB"/>
    <w:rsid w:val="36798A11"/>
    <w:rsid w:val="36DEB21B"/>
    <w:rsid w:val="3864C5CB"/>
    <w:rsid w:val="386EEB21"/>
    <w:rsid w:val="3921916B"/>
    <w:rsid w:val="3D738096"/>
    <w:rsid w:val="3D92C5AA"/>
    <w:rsid w:val="3ED02BD6"/>
    <w:rsid w:val="40735E29"/>
    <w:rsid w:val="4129305A"/>
    <w:rsid w:val="4808EFCB"/>
    <w:rsid w:val="487ADD25"/>
    <w:rsid w:val="49DE6EB5"/>
    <w:rsid w:val="4BF6AA8D"/>
    <w:rsid w:val="4CE5B913"/>
    <w:rsid w:val="52799915"/>
    <w:rsid w:val="52F9D7DD"/>
    <w:rsid w:val="54C808B8"/>
    <w:rsid w:val="5832F32A"/>
    <w:rsid w:val="58CC406F"/>
    <w:rsid w:val="5A2BDD3E"/>
    <w:rsid w:val="5B5C5821"/>
    <w:rsid w:val="5C2DD61A"/>
    <w:rsid w:val="5D270F07"/>
    <w:rsid w:val="5D8C3992"/>
    <w:rsid w:val="5E849B0F"/>
    <w:rsid w:val="605E71F3"/>
    <w:rsid w:val="64E47BAE"/>
    <w:rsid w:val="65619D54"/>
    <w:rsid w:val="6610D96C"/>
    <w:rsid w:val="6712BCB9"/>
    <w:rsid w:val="693D033E"/>
    <w:rsid w:val="7341654B"/>
    <w:rsid w:val="7459A0C2"/>
    <w:rsid w:val="748E58F9"/>
    <w:rsid w:val="76C9870B"/>
    <w:rsid w:val="7C568863"/>
    <w:rsid w:val="7EAFE684"/>
    <w:rsid w:val="7EE49EBB"/>
    <w:rsid w:val="7F8D055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7CF62"/>
  <w15:chartTrackingRefBased/>
  <w15:docId w15:val="{E132F22C-B134-44FB-A0A5-C5322105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722A"/>
  </w:style>
  <w:style w:type="paragraph" w:styleId="Kop1">
    <w:name w:val="heading 1"/>
    <w:basedOn w:val="Standaard"/>
    <w:next w:val="Standaard"/>
    <w:link w:val="Kop1Char"/>
    <w:uiPriority w:val="9"/>
    <w:qFormat/>
    <w:rsid w:val="004A12E7"/>
    <w:pPr>
      <w:keepNext/>
      <w:keepLines/>
      <w:numPr>
        <w:numId w:val="2"/>
      </w:numPr>
      <w:spacing w:before="240" w:after="0"/>
      <w:outlineLvl w:val="0"/>
    </w:pPr>
    <w:rPr>
      <w:rFonts w:asciiTheme="majorHAnsi" w:eastAsiaTheme="majorEastAsia" w:hAnsiTheme="majorHAnsi" w:cstheme="majorBidi"/>
      <w:b/>
      <w:color w:val="E40428"/>
      <w:sz w:val="44"/>
      <w:szCs w:val="32"/>
    </w:rPr>
  </w:style>
  <w:style w:type="paragraph" w:styleId="Kop2">
    <w:name w:val="heading 2"/>
    <w:basedOn w:val="Standaard"/>
    <w:next w:val="Standaard"/>
    <w:link w:val="Kop2Char"/>
    <w:uiPriority w:val="9"/>
    <w:unhideWhenUsed/>
    <w:qFormat/>
    <w:rsid w:val="00836F59"/>
    <w:pPr>
      <w:keepNext/>
      <w:keepLines/>
      <w:numPr>
        <w:ilvl w:val="1"/>
        <w:numId w:val="2"/>
      </w:numPr>
      <w:spacing w:before="40" w:after="0"/>
      <w:outlineLvl w:val="1"/>
    </w:pPr>
    <w:rPr>
      <w:rFonts w:asciiTheme="majorHAnsi" w:eastAsiaTheme="majorEastAsia" w:hAnsiTheme="majorHAnsi" w:cstheme="majorBidi"/>
      <w:color w:val="FA042D"/>
      <w:sz w:val="36"/>
      <w:szCs w:val="26"/>
    </w:rPr>
  </w:style>
  <w:style w:type="paragraph" w:styleId="Kop3">
    <w:name w:val="heading 3"/>
    <w:basedOn w:val="Standaard"/>
    <w:next w:val="Standaard"/>
    <w:link w:val="Kop3Char"/>
    <w:uiPriority w:val="9"/>
    <w:unhideWhenUsed/>
    <w:qFormat/>
    <w:rsid w:val="00217554"/>
    <w:pPr>
      <w:keepNext/>
      <w:keepLines/>
      <w:numPr>
        <w:ilvl w:val="2"/>
        <w:numId w:val="2"/>
      </w:numPr>
      <w:spacing w:before="40" w:after="0"/>
      <w:outlineLvl w:val="2"/>
    </w:pPr>
    <w:rPr>
      <w:rFonts w:asciiTheme="majorHAnsi" w:eastAsiaTheme="majorEastAsia" w:hAnsiTheme="majorHAnsi" w:cstheme="majorBidi"/>
      <w:color w:val="FC3A5A"/>
      <w:sz w:val="32"/>
      <w:szCs w:val="24"/>
    </w:rPr>
  </w:style>
  <w:style w:type="paragraph" w:styleId="Kop4">
    <w:name w:val="heading 4"/>
    <w:basedOn w:val="Standaard"/>
    <w:next w:val="Standaard"/>
    <w:link w:val="Kop4Char"/>
    <w:uiPriority w:val="9"/>
    <w:unhideWhenUsed/>
    <w:qFormat/>
    <w:rsid w:val="009C66BA"/>
    <w:pPr>
      <w:keepNext/>
      <w:keepLines/>
      <w:numPr>
        <w:ilvl w:val="3"/>
        <w:numId w:val="2"/>
      </w:numPr>
      <w:spacing w:before="40" w:after="0"/>
      <w:outlineLvl w:val="3"/>
    </w:pPr>
    <w:rPr>
      <w:rFonts w:asciiTheme="majorHAnsi" w:eastAsiaTheme="majorEastAsia" w:hAnsiTheme="majorHAnsi" w:cstheme="majorBidi"/>
      <w:i/>
      <w:iCs/>
      <w:color w:val="FC4A68"/>
      <w:sz w:val="28"/>
    </w:rPr>
  </w:style>
  <w:style w:type="paragraph" w:styleId="Kop5">
    <w:name w:val="heading 5"/>
    <w:basedOn w:val="Standaard"/>
    <w:next w:val="Standaard"/>
    <w:link w:val="Kop5Char"/>
    <w:uiPriority w:val="9"/>
    <w:unhideWhenUsed/>
    <w:qFormat/>
    <w:rsid w:val="00B05CAE"/>
    <w:pPr>
      <w:keepNext/>
      <w:keepLines/>
      <w:numPr>
        <w:ilvl w:val="4"/>
        <w:numId w:val="2"/>
      </w:numPr>
      <w:spacing w:before="40" w:after="0"/>
      <w:outlineLvl w:val="4"/>
    </w:pPr>
    <w:rPr>
      <w:rFonts w:asciiTheme="majorHAnsi" w:eastAsiaTheme="majorEastAsia" w:hAnsiTheme="majorHAnsi" w:cstheme="majorBidi"/>
      <w:i/>
      <w:color w:val="FC4A68"/>
      <w:sz w:val="24"/>
    </w:rPr>
  </w:style>
  <w:style w:type="paragraph" w:styleId="Kop6">
    <w:name w:val="heading 6"/>
    <w:basedOn w:val="Standaard"/>
    <w:next w:val="Standaard"/>
    <w:link w:val="Kop6Char"/>
    <w:uiPriority w:val="9"/>
    <w:unhideWhenUsed/>
    <w:qFormat/>
    <w:rsid w:val="00B05CAE"/>
    <w:pPr>
      <w:keepNext/>
      <w:keepLines/>
      <w:numPr>
        <w:ilvl w:val="5"/>
        <w:numId w:val="2"/>
      </w:numPr>
      <w:spacing w:before="40" w:after="0"/>
      <w:outlineLvl w:val="5"/>
    </w:pPr>
    <w:rPr>
      <w:rFonts w:asciiTheme="majorHAnsi" w:eastAsiaTheme="majorEastAsia" w:hAnsiTheme="majorHAnsi" w:cstheme="majorBidi"/>
      <w:i/>
      <w:color w:val="FC4A68"/>
    </w:rPr>
  </w:style>
  <w:style w:type="paragraph" w:styleId="Kop7">
    <w:name w:val="heading 7"/>
    <w:basedOn w:val="Standaard"/>
    <w:next w:val="Standaard"/>
    <w:link w:val="Kop7Char"/>
    <w:uiPriority w:val="9"/>
    <w:unhideWhenUsed/>
    <w:qFormat/>
    <w:rsid w:val="00B05CAE"/>
    <w:pPr>
      <w:keepNext/>
      <w:keepLines/>
      <w:numPr>
        <w:ilvl w:val="6"/>
        <w:numId w:val="2"/>
      </w:numPr>
      <w:spacing w:before="40" w:after="0"/>
      <w:outlineLvl w:val="6"/>
    </w:pPr>
    <w:rPr>
      <w:rFonts w:asciiTheme="majorHAnsi" w:eastAsiaTheme="majorEastAsia" w:hAnsiTheme="majorHAnsi" w:cstheme="majorBidi"/>
      <w:i/>
      <w:iCs/>
      <w:color w:val="FC4A68"/>
    </w:rPr>
  </w:style>
  <w:style w:type="paragraph" w:styleId="Kop8">
    <w:name w:val="heading 8"/>
    <w:basedOn w:val="Standaard"/>
    <w:next w:val="Standaard"/>
    <w:link w:val="Kop8Char"/>
    <w:uiPriority w:val="9"/>
    <w:semiHidden/>
    <w:unhideWhenUsed/>
    <w:qFormat/>
    <w:rsid w:val="00B4281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4281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B2929"/>
    <w:pPr>
      <w:spacing w:after="0" w:line="240" w:lineRule="auto"/>
      <w:contextualSpacing/>
    </w:pPr>
    <w:rPr>
      <w:rFonts w:asciiTheme="majorHAnsi" w:eastAsiaTheme="majorEastAsia" w:hAnsiTheme="majorHAnsi" w:cstheme="majorBidi"/>
      <w:spacing w:val="-10"/>
      <w:kern w:val="28"/>
      <w:sz w:val="72"/>
      <w:szCs w:val="56"/>
    </w:rPr>
  </w:style>
  <w:style w:type="character" w:customStyle="1" w:styleId="TitelChar">
    <w:name w:val="Titel Char"/>
    <w:basedOn w:val="Standaardalinea-lettertype"/>
    <w:link w:val="Titel"/>
    <w:uiPriority w:val="10"/>
    <w:rsid w:val="003B2929"/>
    <w:rPr>
      <w:rFonts w:asciiTheme="majorHAnsi" w:eastAsiaTheme="majorEastAsia" w:hAnsiTheme="majorHAnsi" w:cstheme="majorBidi"/>
      <w:spacing w:val="-10"/>
      <w:kern w:val="28"/>
      <w:sz w:val="72"/>
      <w:szCs w:val="56"/>
    </w:rPr>
  </w:style>
  <w:style w:type="paragraph" w:styleId="Ondertitel">
    <w:name w:val="Subtitle"/>
    <w:basedOn w:val="Standaard"/>
    <w:next w:val="Standaard"/>
    <w:link w:val="OndertitelChar"/>
    <w:uiPriority w:val="11"/>
    <w:qFormat/>
    <w:rsid w:val="006131D5"/>
    <w:pPr>
      <w:numPr>
        <w:ilvl w:val="1"/>
      </w:numPr>
    </w:pPr>
    <w:rPr>
      <w:rFonts w:eastAsiaTheme="minorEastAsia"/>
      <w:color w:val="5A5A5A" w:themeColor="text1" w:themeTint="A5"/>
      <w:spacing w:val="15"/>
      <w:sz w:val="28"/>
    </w:rPr>
  </w:style>
  <w:style w:type="character" w:customStyle="1" w:styleId="OndertitelChar">
    <w:name w:val="Ondertitel Char"/>
    <w:basedOn w:val="Standaardalinea-lettertype"/>
    <w:link w:val="Ondertitel"/>
    <w:uiPriority w:val="11"/>
    <w:rsid w:val="006131D5"/>
    <w:rPr>
      <w:rFonts w:eastAsiaTheme="minorEastAsia"/>
      <w:color w:val="5A5A5A" w:themeColor="text1" w:themeTint="A5"/>
      <w:spacing w:val="15"/>
      <w:sz w:val="28"/>
    </w:rPr>
  </w:style>
  <w:style w:type="character" w:customStyle="1" w:styleId="Kop1Char">
    <w:name w:val="Kop 1 Char"/>
    <w:basedOn w:val="Standaardalinea-lettertype"/>
    <w:link w:val="Kop1"/>
    <w:uiPriority w:val="9"/>
    <w:rsid w:val="004A12E7"/>
    <w:rPr>
      <w:rFonts w:asciiTheme="majorHAnsi" w:eastAsiaTheme="majorEastAsia" w:hAnsiTheme="majorHAnsi" w:cstheme="majorBidi"/>
      <w:b/>
      <w:color w:val="E40428"/>
      <w:sz w:val="44"/>
      <w:szCs w:val="32"/>
    </w:rPr>
  </w:style>
  <w:style w:type="character" w:customStyle="1" w:styleId="Kop2Char">
    <w:name w:val="Kop 2 Char"/>
    <w:basedOn w:val="Standaardalinea-lettertype"/>
    <w:link w:val="Kop2"/>
    <w:uiPriority w:val="9"/>
    <w:rsid w:val="00836F59"/>
    <w:rPr>
      <w:rFonts w:asciiTheme="majorHAnsi" w:eastAsiaTheme="majorEastAsia" w:hAnsiTheme="majorHAnsi" w:cstheme="majorBidi"/>
      <w:color w:val="FA042D"/>
      <w:sz w:val="36"/>
      <w:szCs w:val="26"/>
    </w:rPr>
  </w:style>
  <w:style w:type="character" w:customStyle="1" w:styleId="Kop3Char">
    <w:name w:val="Kop 3 Char"/>
    <w:basedOn w:val="Standaardalinea-lettertype"/>
    <w:link w:val="Kop3"/>
    <w:uiPriority w:val="9"/>
    <w:rsid w:val="00217554"/>
    <w:rPr>
      <w:rFonts w:asciiTheme="majorHAnsi" w:eastAsiaTheme="majorEastAsia" w:hAnsiTheme="majorHAnsi" w:cstheme="majorBidi"/>
      <w:color w:val="FC3A5A"/>
      <w:sz w:val="32"/>
      <w:szCs w:val="24"/>
    </w:rPr>
  </w:style>
  <w:style w:type="character" w:customStyle="1" w:styleId="Kop4Char">
    <w:name w:val="Kop 4 Char"/>
    <w:basedOn w:val="Standaardalinea-lettertype"/>
    <w:link w:val="Kop4"/>
    <w:uiPriority w:val="9"/>
    <w:rsid w:val="009C66BA"/>
    <w:rPr>
      <w:rFonts w:asciiTheme="majorHAnsi" w:eastAsiaTheme="majorEastAsia" w:hAnsiTheme="majorHAnsi" w:cstheme="majorBidi"/>
      <w:i/>
      <w:iCs/>
      <w:color w:val="FC4A68"/>
      <w:sz w:val="28"/>
    </w:rPr>
  </w:style>
  <w:style w:type="character" w:customStyle="1" w:styleId="Kop5Char">
    <w:name w:val="Kop 5 Char"/>
    <w:basedOn w:val="Standaardalinea-lettertype"/>
    <w:link w:val="Kop5"/>
    <w:uiPriority w:val="9"/>
    <w:rsid w:val="00B05CAE"/>
    <w:rPr>
      <w:rFonts w:asciiTheme="majorHAnsi" w:eastAsiaTheme="majorEastAsia" w:hAnsiTheme="majorHAnsi" w:cstheme="majorBidi"/>
      <w:i/>
      <w:color w:val="FC4A68"/>
      <w:sz w:val="24"/>
    </w:rPr>
  </w:style>
  <w:style w:type="character" w:customStyle="1" w:styleId="Kop6Char">
    <w:name w:val="Kop 6 Char"/>
    <w:basedOn w:val="Standaardalinea-lettertype"/>
    <w:link w:val="Kop6"/>
    <w:uiPriority w:val="9"/>
    <w:rsid w:val="00B05CAE"/>
    <w:rPr>
      <w:rFonts w:asciiTheme="majorHAnsi" w:eastAsiaTheme="majorEastAsia" w:hAnsiTheme="majorHAnsi" w:cstheme="majorBidi"/>
      <w:i/>
      <w:color w:val="FC4A68"/>
    </w:rPr>
  </w:style>
  <w:style w:type="character" w:customStyle="1" w:styleId="Kop7Char">
    <w:name w:val="Kop 7 Char"/>
    <w:basedOn w:val="Standaardalinea-lettertype"/>
    <w:link w:val="Kop7"/>
    <w:uiPriority w:val="9"/>
    <w:rsid w:val="00B05CAE"/>
    <w:rPr>
      <w:rFonts w:asciiTheme="majorHAnsi" w:eastAsiaTheme="majorEastAsia" w:hAnsiTheme="majorHAnsi" w:cstheme="majorBidi"/>
      <w:i/>
      <w:iCs/>
      <w:color w:val="FC4A68"/>
    </w:rPr>
  </w:style>
  <w:style w:type="paragraph" w:styleId="Kopvaninhoudsopgave">
    <w:name w:val="TOC Heading"/>
    <w:basedOn w:val="Kop1"/>
    <w:next w:val="Standaard"/>
    <w:uiPriority w:val="39"/>
    <w:unhideWhenUsed/>
    <w:qFormat/>
    <w:rsid w:val="00B42819"/>
    <w:pPr>
      <w:outlineLvl w:val="9"/>
    </w:pPr>
    <w:rPr>
      <w:b w:val="0"/>
      <w:color w:val="2F5496" w:themeColor="accent1" w:themeShade="BF"/>
      <w:sz w:val="32"/>
      <w:lang w:val="nl-NL" w:eastAsia="nl-NL"/>
    </w:rPr>
  </w:style>
  <w:style w:type="paragraph" w:styleId="Inhopg1">
    <w:name w:val="toc 1"/>
    <w:basedOn w:val="Standaard"/>
    <w:next w:val="Standaard"/>
    <w:autoRedefine/>
    <w:uiPriority w:val="39"/>
    <w:unhideWhenUsed/>
    <w:rsid w:val="00B42819"/>
    <w:pPr>
      <w:tabs>
        <w:tab w:val="right" w:leader="dot" w:pos="9062"/>
      </w:tabs>
      <w:spacing w:after="100"/>
    </w:pPr>
  </w:style>
  <w:style w:type="paragraph" w:styleId="Inhopg2">
    <w:name w:val="toc 2"/>
    <w:basedOn w:val="Standaard"/>
    <w:next w:val="Standaard"/>
    <w:autoRedefine/>
    <w:uiPriority w:val="39"/>
    <w:unhideWhenUsed/>
    <w:rsid w:val="00B42819"/>
    <w:pPr>
      <w:spacing w:after="100"/>
      <w:ind w:left="220"/>
    </w:pPr>
  </w:style>
  <w:style w:type="paragraph" w:styleId="Inhopg3">
    <w:name w:val="toc 3"/>
    <w:basedOn w:val="Standaard"/>
    <w:next w:val="Standaard"/>
    <w:autoRedefine/>
    <w:uiPriority w:val="39"/>
    <w:unhideWhenUsed/>
    <w:rsid w:val="00B42819"/>
    <w:pPr>
      <w:spacing w:after="100"/>
      <w:ind w:left="440"/>
    </w:pPr>
  </w:style>
  <w:style w:type="character" w:styleId="Hyperlink">
    <w:name w:val="Hyperlink"/>
    <w:basedOn w:val="Standaardalinea-lettertype"/>
    <w:uiPriority w:val="99"/>
    <w:unhideWhenUsed/>
    <w:rsid w:val="005F66A3"/>
    <w:rPr>
      <w:color w:val="C00000"/>
      <w:u w:val="single"/>
    </w:rPr>
  </w:style>
  <w:style w:type="character" w:customStyle="1" w:styleId="Kop8Char">
    <w:name w:val="Kop 8 Char"/>
    <w:basedOn w:val="Standaardalinea-lettertype"/>
    <w:link w:val="Kop8"/>
    <w:uiPriority w:val="9"/>
    <w:semiHidden/>
    <w:rsid w:val="00B4281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42819"/>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840D6E"/>
    <w:pPr>
      <w:ind w:left="720"/>
      <w:contextualSpacing/>
    </w:pPr>
    <w:rPr>
      <w:lang w:val="nl-NL"/>
    </w:rPr>
  </w:style>
  <w:style w:type="table" w:styleId="Tabelraster">
    <w:name w:val="Table Grid"/>
    <w:basedOn w:val="Standaardtabel"/>
    <w:uiPriority w:val="39"/>
    <w:rsid w:val="001B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434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3475"/>
    <w:rPr>
      <w:rFonts w:ascii="Segoe UI" w:hAnsi="Segoe UI" w:cs="Segoe UI"/>
      <w:sz w:val="18"/>
      <w:szCs w:val="18"/>
    </w:rPr>
  </w:style>
  <w:style w:type="character" w:styleId="Onopgelostemelding">
    <w:name w:val="Unresolved Mention"/>
    <w:basedOn w:val="Standaardalinea-lettertype"/>
    <w:uiPriority w:val="99"/>
    <w:semiHidden/>
    <w:unhideWhenUsed/>
    <w:rsid w:val="00110AC6"/>
    <w:rPr>
      <w:color w:val="605E5C"/>
      <w:shd w:val="clear" w:color="auto" w:fill="E1DFDD"/>
    </w:rPr>
  </w:style>
  <w:style w:type="paragraph" w:styleId="Geenafstand">
    <w:name w:val="No Spacing"/>
    <w:uiPriority w:val="1"/>
    <w:qFormat/>
    <w:rsid w:val="00413CD8"/>
    <w:pPr>
      <w:spacing w:after="0" w:line="240" w:lineRule="auto"/>
    </w:pPr>
  </w:style>
  <w:style w:type="paragraph" w:styleId="Koptekst">
    <w:name w:val="header"/>
    <w:basedOn w:val="Standaard"/>
    <w:link w:val="KoptekstChar"/>
    <w:uiPriority w:val="99"/>
    <w:unhideWhenUsed/>
    <w:rsid w:val="00FE5505"/>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E5505"/>
  </w:style>
  <w:style w:type="paragraph" w:styleId="Voettekst">
    <w:name w:val="footer"/>
    <w:basedOn w:val="Standaard"/>
    <w:link w:val="VoettekstChar"/>
    <w:uiPriority w:val="99"/>
    <w:unhideWhenUsed/>
    <w:rsid w:val="00FE5505"/>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FE5505"/>
  </w:style>
  <w:style w:type="character" w:styleId="Verwijzingopmerking">
    <w:name w:val="annotation reference"/>
    <w:basedOn w:val="Standaardalinea-lettertype"/>
    <w:uiPriority w:val="99"/>
    <w:semiHidden/>
    <w:unhideWhenUsed/>
    <w:rsid w:val="006B5EE2"/>
    <w:rPr>
      <w:sz w:val="16"/>
      <w:szCs w:val="16"/>
    </w:rPr>
  </w:style>
  <w:style w:type="paragraph" w:styleId="Tekstopmerking">
    <w:name w:val="annotation text"/>
    <w:basedOn w:val="Standaard"/>
    <w:link w:val="TekstopmerkingChar"/>
    <w:uiPriority w:val="99"/>
    <w:semiHidden/>
    <w:unhideWhenUsed/>
    <w:rsid w:val="006B5E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5EE2"/>
    <w:rPr>
      <w:sz w:val="20"/>
      <w:szCs w:val="20"/>
    </w:rPr>
  </w:style>
  <w:style w:type="paragraph" w:styleId="Onderwerpvanopmerking">
    <w:name w:val="annotation subject"/>
    <w:basedOn w:val="Tekstopmerking"/>
    <w:next w:val="Tekstopmerking"/>
    <w:link w:val="OnderwerpvanopmerkingChar"/>
    <w:uiPriority w:val="99"/>
    <w:semiHidden/>
    <w:unhideWhenUsed/>
    <w:rsid w:val="006B5EE2"/>
    <w:rPr>
      <w:b/>
      <w:bCs/>
    </w:rPr>
  </w:style>
  <w:style w:type="character" w:customStyle="1" w:styleId="OnderwerpvanopmerkingChar">
    <w:name w:val="Onderwerp van opmerking Char"/>
    <w:basedOn w:val="TekstopmerkingChar"/>
    <w:link w:val="Onderwerpvanopmerking"/>
    <w:uiPriority w:val="99"/>
    <w:semiHidden/>
    <w:rsid w:val="006B5EE2"/>
    <w:rPr>
      <w:b/>
      <w:bCs/>
      <w:sz w:val="20"/>
      <w:szCs w:val="20"/>
    </w:rPr>
  </w:style>
  <w:style w:type="character" w:styleId="GevolgdeHyperlink">
    <w:name w:val="FollowedHyperlink"/>
    <w:basedOn w:val="Standaardalinea-lettertype"/>
    <w:uiPriority w:val="99"/>
    <w:semiHidden/>
    <w:unhideWhenUsed/>
    <w:rsid w:val="00B6389E"/>
    <w:rPr>
      <w:color w:val="954F72" w:themeColor="followedHyperlink"/>
      <w:u w:val="single"/>
    </w:rPr>
  </w:style>
  <w:style w:type="paragraph" w:customStyle="1" w:styleId="Default">
    <w:name w:val="Default"/>
    <w:rsid w:val="000146CE"/>
    <w:pPr>
      <w:autoSpaceDE w:val="0"/>
      <w:autoSpaceDN w:val="0"/>
      <w:adjustRightInd w:val="0"/>
      <w:spacing w:after="0" w:line="240" w:lineRule="auto"/>
    </w:pPr>
    <w:rPr>
      <w:rFonts w:ascii="Verdana" w:hAnsi="Verdana" w:cs="Verdana"/>
      <w:color w:val="000000"/>
      <w:sz w:val="24"/>
      <w:szCs w:val="24"/>
      <w:lang w:val="nl-NL"/>
    </w:rPr>
  </w:style>
  <w:style w:type="paragraph" w:styleId="Revisie">
    <w:name w:val="Revision"/>
    <w:hidden/>
    <w:uiPriority w:val="99"/>
    <w:semiHidden/>
    <w:rsid w:val="00135FF1"/>
    <w:pPr>
      <w:spacing w:after="0" w:line="240" w:lineRule="auto"/>
    </w:pPr>
  </w:style>
  <w:style w:type="character" w:styleId="Zwaar">
    <w:name w:val="Strong"/>
    <w:basedOn w:val="Standaardalinea-lettertype"/>
    <w:uiPriority w:val="22"/>
    <w:qFormat/>
    <w:rsid w:val="0009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1605">
      <w:bodyDiv w:val="1"/>
      <w:marLeft w:val="0"/>
      <w:marRight w:val="0"/>
      <w:marTop w:val="0"/>
      <w:marBottom w:val="0"/>
      <w:divBdr>
        <w:top w:val="none" w:sz="0" w:space="0" w:color="auto"/>
        <w:left w:val="none" w:sz="0" w:space="0" w:color="auto"/>
        <w:bottom w:val="none" w:sz="0" w:space="0" w:color="auto"/>
        <w:right w:val="none" w:sz="0" w:space="0" w:color="auto"/>
      </w:divBdr>
      <w:divsChild>
        <w:div w:id="834616247">
          <w:marLeft w:val="0"/>
          <w:marRight w:val="0"/>
          <w:marTop w:val="0"/>
          <w:marBottom w:val="0"/>
          <w:divBdr>
            <w:top w:val="none" w:sz="0" w:space="0" w:color="auto"/>
            <w:left w:val="none" w:sz="0" w:space="0" w:color="auto"/>
            <w:bottom w:val="none" w:sz="0" w:space="0" w:color="auto"/>
            <w:right w:val="none" w:sz="0" w:space="0" w:color="auto"/>
          </w:divBdr>
        </w:div>
        <w:div w:id="1678264906">
          <w:marLeft w:val="0"/>
          <w:marRight w:val="0"/>
          <w:marTop w:val="0"/>
          <w:marBottom w:val="0"/>
          <w:divBdr>
            <w:top w:val="none" w:sz="0" w:space="0" w:color="auto"/>
            <w:left w:val="none" w:sz="0" w:space="0" w:color="auto"/>
            <w:bottom w:val="none" w:sz="0" w:space="0" w:color="auto"/>
            <w:right w:val="none" w:sz="0" w:space="0" w:color="auto"/>
          </w:divBdr>
        </w:div>
        <w:div w:id="2044134730">
          <w:marLeft w:val="0"/>
          <w:marRight w:val="0"/>
          <w:marTop w:val="0"/>
          <w:marBottom w:val="0"/>
          <w:divBdr>
            <w:top w:val="none" w:sz="0" w:space="0" w:color="auto"/>
            <w:left w:val="none" w:sz="0" w:space="0" w:color="auto"/>
            <w:bottom w:val="none" w:sz="0" w:space="0" w:color="auto"/>
            <w:right w:val="none" w:sz="0" w:space="0" w:color="auto"/>
          </w:divBdr>
        </w:div>
      </w:divsChild>
    </w:div>
    <w:div w:id="922691058">
      <w:bodyDiv w:val="1"/>
      <w:marLeft w:val="0"/>
      <w:marRight w:val="0"/>
      <w:marTop w:val="0"/>
      <w:marBottom w:val="0"/>
      <w:divBdr>
        <w:top w:val="none" w:sz="0" w:space="0" w:color="auto"/>
        <w:left w:val="none" w:sz="0" w:space="0" w:color="auto"/>
        <w:bottom w:val="none" w:sz="0" w:space="0" w:color="auto"/>
        <w:right w:val="none" w:sz="0" w:space="0" w:color="auto"/>
      </w:divBdr>
    </w:div>
    <w:div w:id="1098132988">
      <w:bodyDiv w:val="1"/>
      <w:marLeft w:val="0"/>
      <w:marRight w:val="0"/>
      <w:marTop w:val="0"/>
      <w:marBottom w:val="0"/>
      <w:divBdr>
        <w:top w:val="none" w:sz="0" w:space="0" w:color="auto"/>
        <w:left w:val="none" w:sz="0" w:space="0" w:color="auto"/>
        <w:bottom w:val="none" w:sz="0" w:space="0" w:color="auto"/>
        <w:right w:val="none" w:sz="0" w:space="0" w:color="auto"/>
      </w:divBdr>
    </w:div>
    <w:div w:id="1192108395">
      <w:bodyDiv w:val="1"/>
      <w:marLeft w:val="0"/>
      <w:marRight w:val="0"/>
      <w:marTop w:val="0"/>
      <w:marBottom w:val="0"/>
      <w:divBdr>
        <w:top w:val="none" w:sz="0" w:space="0" w:color="auto"/>
        <w:left w:val="none" w:sz="0" w:space="0" w:color="auto"/>
        <w:bottom w:val="none" w:sz="0" w:space="0" w:color="auto"/>
        <w:right w:val="none" w:sz="0" w:space="0" w:color="auto"/>
      </w:divBdr>
    </w:div>
    <w:div w:id="1344741425">
      <w:bodyDiv w:val="1"/>
      <w:marLeft w:val="0"/>
      <w:marRight w:val="0"/>
      <w:marTop w:val="0"/>
      <w:marBottom w:val="0"/>
      <w:divBdr>
        <w:top w:val="none" w:sz="0" w:space="0" w:color="auto"/>
        <w:left w:val="none" w:sz="0" w:space="0" w:color="auto"/>
        <w:bottom w:val="none" w:sz="0" w:space="0" w:color="auto"/>
        <w:right w:val="none" w:sz="0" w:space="0" w:color="auto"/>
      </w:divBdr>
    </w:div>
    <w:div w:id="19025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2065749laeven@zuyd.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8446-245D-4532-A39B-EFEA68C8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3879</Words>
  <Characters>22111</Characters>
  <Application>Microsoft Office Word</Application>
  <DocSecurity>0</DocSecurity>
  <Lines>184</Lines>
  <Paragraphs>51</Paragraphs>
  <ScaleCrop>false</ScaleCrop>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Stevelmans, Kevin (2062738)</dc:creator>
  <cp:keywords/>
  <dc:description/>
  <cp:lastModifiedBy>Scott Laeven</cp:lastModifiedBy>
  <cp:revision>2</cp:revision>
  <dcterms:created xsi:type="dcterms:W3CDTF">2022-12-14T09:35:00Z</dcterms:created>
  <dcterms:modified xsi:type="dcterms:W3CDTF">2022-12-14T09:35:00Z</dcterms:modified>
</cp:coreProperties>
</file>